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419C7" w:rsidP="008262A3">
            <w:r>
              <w:t>August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419C7">
            <w:pPr>
              <w:rPr>
                <w:lang w:val="en-US"/>
              </w:rPr>
            </w:pPr>
            <w:r>
              <w:t xml:space="preserve">Le </w:t>
            </w:r>
            <w:r w:rsidR="00B419C7">
              <w:t xml:space="preserve">9 </w:t>
            </w:r>
            <w:proofErr w:type="spellStart"/>
            <w:r w:rsidR="00B419C7">
              <w:t>août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04A5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19C7">
              <w:rPr>
                <w:lang w:val="fr-CA"/>
              </w:rPr>
              <w:t>Les juges LeBel, Abella et Cromwell</w:t>
            </w:r>
          </w:p>
        </w:tc>
      </w:tr>
      <w:tr w:rsidR="00C2612E" w:rsidRPr="00A04A5C" w:rsidTr="00F47372">
        <w:tc>
          <w:tcPr>
            <w:tcW w:w="2269" w:type="pct"/>
          </w:tcPr>
          <w:p w:rsidR="00C2612E" w:rsidRPr="00B419C7" w:rsidRDefault="00C2612E" w:rsidP="008262A3">
            <w:pPr>
              <w:rPr>
                <w:lang w:val="fr-CA"/>
              </w:rPr>
            </w:pPr>
          </w:p>
          <w:p w:rsidR="00C2612E" w:rsidRPr="00B419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19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D1CD1" w:rsidRDefault="00294C2C">
            <w:pPr>
              <w:pStyle w:val="SCCLsocPrefix"/>
            </w:pPr>
            <w:r>
              <w:t>BETWEEN:</w:t>
            </w:r>
            <w:r>
              <w:br/>
            </w:r>
          </w:p>
          <w:p w:rsidR="000D1CD1" w:rsidRDefault="00294C2C">
            <w:pPr>
              <w:pStyle w:val="SCCLsocParty"/>
            </w:pPr>
            <w:r>
              <w:t>T.G.</w:t>
            </w:r>
            <w:r>
              <w:br/>
            </w:r>
          </w:p>
          <w:p w:rsidR="000D1CD1" w:rsidRDefault="00294C2C">
            <w:pPr>
              <w:pStyle w:val="SCCLsocPartyRole"/>
            </w:pPr>
            <w:r>
              <w:t>Applicant</w:t>
            </w:r>
            <w:r>
              <w:br/>
            </w:r>
          </w:p>
          <w:p w:rsidR="000D1CD1" w:rsidRDefault="00294C2C">
            <w:pPr>
              <w:pStyle w:val="SCCLsocVersus"/>
            </w:pPr>
            <w:r>
              <w:t>- and -</w:t>
            </w:r>
            <w:r>
              <w:br/>
            </w:r>
          </w:p>
          <w:p w:rsidR="000D1CD1" w:rsidRDefault="00294C2C">
            <w:pPr>
              <w:pStyle w:val="SCCLsocParty"/>
            </w:pPr>
            <w:r>
              <w:t>Minister of Community Services</w:t>
            </w:r>
            <w:r w:rsidR="003D3030">
              <w:t xml:space="preserve"> and</w:t>
            </w:r>
            <w:r>
              <w:t xml:space="preserve"> R.C.</w:t>
            </w:r>
            <w:r>
              <w:br/>
            </w:r>
          </w:p>
          <w:p w:rsidR="000D1CD1" w:rsidRDefault="00294C2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D1CD1" w:rsidRPr="00B419C7" w:rsidRDefault="00294C2C">
            <w:pPr>
              <w:pStyle w:val="SCCLsocPrefix"/>
              <w:rPr>
                <w:lang w:val="fr-CA"/>
              </w:rPr>
            </w:pPr>
            <w:r w:rsidRPr="00B419C7">
              <w:rPr>
                <w:lang w:val="fr-CA"/>
              </w:rPr>
              <w:t>ENTRE :</w:t>
            </w:r>
            <w:r w:rsidRPr="00B419C7">
              <w:rPr>
                <w:lang w:val="fr-CA"/>
              </w:rPr>
              <w:br/>
            </w:r>
          </w:p>
          <w:p w:rsidR="000D1CD1" w:rsidRPr="00B419C7" w:rsidRDefault="00294C2C">
            <w:pPr>
              <w:pStyle w:val="SCCLsocParty"/>
              <w:rPr>
                <w:lang w:val="fr-CA"/>
              </w:rPr>
            </w:pPr>
            <w:r w:rsidRPr="00B419C7">
              <w:rPr>
                <w:lang w:val="fr-CA"/>
              </w:rPr>
              <w:t>T.G.</w:t>
            </w:r>
            <w:r w:rsidRPr="00B419C7">
              <w:rPr>
                <w:lang w:val="fr-CA"/>
              </w:rPr>
              <w:br/>
            </w:r>
          </w:p>
          <w:p w:rsidR="000D1CD1" w:rsidRPr="00B419C7" w:rsidRDefault="00294C2C">
            <w:pPr>
              <w:pStyle w:val="SCCLsocPartyRole"/>
              <w:rPr>
                <w:lang w:val="fr-CA"/>
              </w:rPr>
            </w:pPr>
            <w:r w:rsidRPr="00B419C7">
              <w:rPr>
                <w:lang w:val="fr-CA"/>
              </w:rPr>
              <w:t>Demanderesse</w:t>
            </w:r>
            <w:r w:rsidRPr="00B419C7">
              <w:rPr>
                <w:lang w:val="fr-CA"/>
              </w:rPr>
              <w:br/>
            </w:r>
          </w:p>
          <w:p w:rsidR="000D1CD1" w:rsidRPr="00121DD0" w:rsidRDefault="00294C2C">
            <w:pPr>
              <w:pStyle w:val="SCCLsocVersus"/>
              <w:rPr>
                <w:lang w:val="fr-CA"/>
              </w:rPr>
            </w:pPr>
            <w:r w:rsidRPr="00121DD0">
              <w:rPr>
                <w:lang w:val="fr-CA"/>
              </w:rPr>
              <w:t>- et -</w:t>
            </w:r>
            <w:r w:rsidRPr="00121DD0">
              <w:rPr>
                <w:lang w:val="fr-CA"/>
              </w:rPr>
              <w:br/>
            </w:r>
          </w:p>
          <w:p w:rsidR="000D1CD1" w:rsidRDefault="00294C2C">
            <w:pPr>
              <w:pStyle w:val="SCCLsocParty"/>
            </w:pPr>
            <w:r>
              <w:t>Minister of Community Services</w:t>
            </w:r>
            <w:r w:rsidR="003D3030">
              <w:t xml:space="preserve"> et</w:t>
            </w:r>
            <w:r>
              <w:t xml:space="preserve"> R.C.</w:t>
            </w:r>
            <w:r>
              <w:br/>
            </w:r>
          </w:p>
          <w:p w:rsidR="000D1CD1" w:rsidRDefault="00294C2C" w:rsidP="003D303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04A5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D30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>, Number</w:t>
            </w:r>
            <w:r w:rsidR="003D3030">
              <w:t>s</w:t>
            </w:r>
            <w:r w:rsidRPr="006E7BAE">
              <w:t xml:space="preserve"> </w:t>
            </w:r>
            <w:r w:rsidR="003D3030">
              <w:t>CA 355869 and 375447,</w:t>
            </w:r>
            <w:r w:rsidR="003D3030" w:rsidRPr="006E7BAE">
              <w:t xml:space="preserve"> </w:t>
            </w:r>
            <w:r>
              <w:t xml:space="preserve"> 2012 NSCA 43, </w:t>
            </w:r>
            <w:r w:rsidRPr="006E7BAE">
              <w:t xml:space="preserve">dated </w:t>
            </w:r>
            <w:r>
              <w:t>May 2, 2012</w:t>
            </w:r>
            <w:r w:rsidR="003D3030">
              <w:t>,</w:t>
            </w:r>
            <w:r w:rsidRPr="006E7BAE">
              <w:t xml:space="preserve"> is </w:t>
            </w:r>
            <w:r w:rsidR="003D303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176F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19C7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>, numéro</w:t>
            </w:r>
            <w:r w:rsidR="00A176F5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A176F5" w:rsidRPr="00B419C7">
              <w:rPr>
                <w:lang w:val="fr-CA"/>
              </w:rPr>
              <w:t>CA 355869</w:t>
            </w:r>
            <w:r w:rsidR="00A176F5">
              <w:rPr>
                <w:lang w:val="fr-CA"/>
              </w:rPr>
              <w:t xml:space="preserve"> et</w:t>
            </w:r>
            <w:r w:rsidR="00A176F5" w:rsidRPr="00B419C7">
              <w:rPr>
                <w:lang w:val="fr-CA"/>
              </w:rPr>
              <w:t xml:space="preserve"> 375447,</w:t>
            </w:r>
            <w:r w:rsidRPr="00B419C7">
              <w:rPr>
                <w:lang w:val="fr-CA"/>
              </w:rPr>
              <w:t xml:space="preserve"> 2012 NSCA 43,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19C7">
              <w:rPr>
                <w:lang w:val="fr-CA"/>
              </w:rPr>
              <w:t>2 mai 2012</w:t>
            </w:r>
            <w:r w:rsidRPr="006E7BAE">
              <w:rPr>
                <w:lang w:val="fr-CA"/>
              </w:rPr>
              <w:t xml:space="preserve">, est </w:t>
            </w:r>
            <w:r w:rsidR="00A176F5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21DD0" w:rsidRDefault="00121DD0" w:rsidP="00417FB7">
      <w:pPr>
        <w:jc w:val="center"/>
        <w:rPr>
          <w:lang w:val="fr-CA"/>
        </w:rPr>
      </w:pPr>
    </w:p>
    <w:p w:rsidR="00121DD0" w:rsidRPr="00D83B8C" w:rsidRDefault="00121DD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176F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176F5" w:rsidRPr="00D83B8C">
        <w:rPr>
          <w:lang w:val="fr-CA"/>
        </w:rPr>
        <w:t xml:space="preserve"> </w:t>
      </w:r>
    </w:p>
    <w:sectPr w:rsidR="003A37CF" w:rsidRPr="00D83B8C" w:rsidSect="00121DD0">
      <w:headerReference w:type="default" r:id="rId8"/>
      <w:pgSz w:w="12240" w:h="15840"/>
      <w:pgMar w:top="1440" w:right="1440" w:bottom="14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E6E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E6E54" w:rsidRPr="00417FB7">
      <w:rPr>
        <w:szCs w:val="24"/>
      </w:rPr>
      <w:fldChar w:fldCharType="separate"/>
    </w:r>
    <w:r w:rsidR="00A176F5">
      <w:rPr>
        <w:noProof/>
        <w:szCs w:val="24"/>
      </w:rPr>
      <w:t>4</w:t>
    </w:r>
    <w:r w:rsidR="008E6E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1CD1"/>
    <w:rsid w:val="000D7521"/>
    <w:rsid w:val="000E4CCE"/>
    <w:rsid w:val="00121DD0"/>
    <w:rsid w:val="0016666F"/>
    <w:rsid w:val="00167C15"/>
    <w:rsid w:val="001D0116"/>
    <w:rsid w:val="001D4323"/>
    <w:rsid w:val="00203642"/>
    <w:rsid w:val="002523DE"/>
    <w:rsid w:val="002568D3"/>
    <w:rsid w:val="0027284C"/>
    <w:rsid w:val="00290AA2"/>
    <w:rsid w:val="00294C2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3030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6E5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04A5C"/>
    <w:rsid w:val="00A103E3"/>
    <w:rsid w:val="00A116A1"/>
    <w:rsid w:val="00A176F5"/>
    <w:rsid w:val="00A252FA"/>
    <w:rsid w:val="00AB5E22"/>
    <w:rsid w:val="00AE2077"/>
    <w:rsid w:val="00B158E3"/>
    <w:rsid w:val="00B408F8"/>
    <w:rsid w:val="00B419C7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887A-4CAE-48F5-8BFA-BFE4E454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2012-06-15T15:11:00Z</dcterms:created>
  <dcterms:modified xsi:type="dcterms:W3CDTF">2012-08-13T13:37:00Z</dcterms:modified>
</cp:coreProperties>
</file>