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A44FB">
            <w:r>
              <w:t>Ju</w:t>
            </w:r>
            <w:r w:rsidR="00AA44FB">
              <w:t>ly</w:t>
            </w:r>
            <w:r>
              <w:t xml:space="preserve"> </w:t>
            </w:r>
            <w:r w:rsidR="00AA44FB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A44FB">
            <w:pPr>
              <w:rPr>
                <w:lang w:val="en-US"/>
              </w:rPr>
            </w:pPr>
            <w:r>
              <w:t xml:space="preserve">Le </w:t>
            </w:r>
            <w:r w:rsidR="00AA44FB">
              <w:t>1</w:t>
            </w:r>
            <w:r>
              <w:t>2 jui</w:t>
            </w:r>
            <w:r w:rsidR="00AA44FB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554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44F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A554E" w:rsidTr="00F47372">
        <w:tc>
          <w:tcPr>
            <w:tcW w:w="2269" w:type="pct"/>
          </w:tcPr>
          <w:p w:rsidR="00C2612E" w:rsidRPr="00AA44FB" w:rsidRDefault="00C2612E" w:rsidP="008262A3">
            <w:pPr>
              <w:rPr>
                <w:lang w:val="fr-CA"/>
              </w:rPr>
            </w:pPr>
          </w:p>
          <w:p w:rsidR="00C2612E" w:rsidRPr="00AA44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A44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37AED" w:rsidRPr="00AA44FB" w:rsidRDefault="00730C79">
            <w:pPr>
              <w:pStyle w:val="SCCLsocPrefix"/>
              <w:rPr>
                <w:lang w:val="fr-CA"/>
              </w:rPr>
            </w:pPr>
            <w:r w:rsidRPr="00AA44FB">
              <w:rPr>
                <w:lang w:val="fr-CA"/>
              </w:rPr>
              <w:t>BETWEEN:</w:t>
            </w:r>
            <w:r w:rsidRPr="00AA44FB">
              <w:rPr>
                <w:lang w:val="fr-CA"/>
              </w:rPr>
              <w:br/>
            </w:r>
          </w:p>
          <w:p w:rsidR="00637AED" w:rsidRPr="00AA44FB" w:rsidRDefault="00730C79">
            <w:pPr>
              <w:pStyle w:val="SCCLsocParty"/>
              <w:rPr>
                <w:lang w:val="fr-CA"/>
              </w:rPr>
            </w:pPr>
            <w:r w:rsidRPr="00AA44FB">
              <w:rPr>
                <w:lang w:val="fr-CA"/>
              </w:rPr>
              <w:t>Jacques Gauthier T/A Gauthier &amp; Associates</w:t>
            </w:r>
            <w:r w:rsidRPr="00AA44FB">
              <w:rPr>
                <w:lang w:val="fr-CA"/>
              </w:rPr>
              <w:br/>
            </w:r>
          </w:p>
          <w:p w:rsidR="00637AED" w:rsidRDefault="00730C79">
            <w:pPr>
              <w:pStyle w:val="SCCLsocPartyRole"/>
            </w:pPr>
            <w:r>
              <w:t>Applicant</w:t>
            </w:r>
            <w:r>
              <w:br/>
            </w:r>
          </w:p>
          <w:p w:rsidR="00637AED" w:rsidRDefault="00730C79">
            <w:pPr>
              <w:pStyle w:val="SCCLsocVersus"/>
            </w:pPr>
            <w:r>
              <w:t>- and -</w:t>
            </w:r>
            <w:r>
              <w:br/>
            </w:r>
          </w:p>
          <w:p w:rsidR="00637AED" w:rsidRDefault="00730C79">
            <w:pPr>
              <w:pStyle w:val="SCCLsocParty"/>
            </w:pPr>
            <w:r>
              <w:t>Tarlo Lyons (A Firm)</w:t>
            </w:r>
            <w:r>
              <w:br/>
            </w:r>
          </w:p>
          <w:p w:rsidR="00637AED" w:rsidRDefault="00730C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37AED" w:rsidRPr="00AA44FB" w:rsidRDefault="00730C79">
            <w:pPr>
              <w:pStyle w:val="SCCLsocPrefix"/>
              <w:rPr>
                <w:lang w:val="fr-CA"/>
              </w:rPr>
            </w:pPr>
            <w:r w:rsidRPr="00AA44FB">
              <w:rPr>
                <w:lang w:val="fr-CA"/>
              </w:rPr>
              <w:t>ENTRE :</w:t>
            </w:r>
            <w:r w:rsidRPr="00AA44FB">
              <w:rPr>
                <w:lang w:val="fr-CA"/>
              </w:rPr>
              <w:br/>
            </w:r>
          </w:p>
          <w:p w:rsidR="00637AED" w:rsidRPr="00AA44FB" w:rsidRDefault="00730C79">
            <w:pPr>
              <w:pStyle w:val="SCCLsocParty"/>
              <w:rPr>
                <w:lang w:val="fr-CA"/>
              </w:rPr>
            </w:pPr>
            <w:r w:rsidRPr="00AA44FB">
              <w:rPr>
                <w:lang w:val="fr-CA"/>
              </w:rPr>
              <w:t>Jacques Gauthier, faisant affaire sous la raison sociale Gauthier &amp; Associates</w:t>
            </w:r>
            <w:r w:rsidRPr="00AA44FB">
              <w:rPr>
                <w:lang w:val="fr-CA"/>
              </w:rPr>
              <w:br/>
            </w:r>
          </w:p>
          <w:p w:rsidR="00637AED" w:rsidRPr="00AA44FB" w:rsidRDefault="00730C79">
            <w:pPr>
              <w:pStyle w:val="SCCLsocPartyRole"/>
              <w:rPr>
                <w:lang w:val="fr-CA"/>
              </w:rPr>
            </w:pPr>
            <w:r w:rsidRPr="00AA44FB">
              <w:rPr>
                <w:lang w:val="fr-CA"/>
              </w:rPr>
              <w:t>Demandeur</w:t>
            </w:r>
            <w:r w:rsidRPr="00AA44FB">
              <w:rPr>
                <w:lang w:val="fr-CA"/>
              </w:rPr>
              <w:br/>
            </w:r>
          </w:p>
          <w:p w:rsidR="00637AED" w:rsidRPr="00AA44FB" w:rsidRDefault="00730C79">
            <w:pPr>
              <w:pStyle w:val="SCCLsocVersus"/>
              <w:rPr>
                <w:lang w:val="fr-CA"/>
              </w:rPr>
            </w:pPr>
            <w:r w:rsidRPr="00AA44FB">
              <w:rPr>
                <w:lang w:val="fr-CA"/>
              </w:rPr>
              <w:t>- et -</w:t>
            </w:r>
            <w:r w:rsidRPr="00AA44FB">
              <w:rPr>
                <w:lang w:val="fr-CA"/>
              </w:rPr>
              <w:br/>
            </w:r>
          </w:p>
          <w:p w:rsidR="00637AED" w:rsidRPr="00AA44FB" w:rsidRDefault="00730C79">
            <w:pPr>
              <w:pStyle w:val="SCCLsocParty"/>
              <w:rPr>
                <w:lang w:val="fr-CA"/>
              </w:rPr>
            </w:pPr>
            <w:proofErr w:type="spellStart"/>
            <w:r w:rsidRPr="00AA44FB">
              <w:rPr>
                <w:lang w:val="fr-CA"/>
              </w:rPr>
              <w:t>Tarlo</w:t>
            </w:r>
            <w:proofErr w:type="spellEnd"/>
            <w:r w:rsidRPr="00AA44FB">
              <w:rPr>
                <w:lang w:val="fr-CA"/>
              </w:rPr>
              <w:t xml:space="preserve"> Lyons (cabinet)</w:t>
            </w:r>
            <w:r w:rsidRPr="00AA44FB">
              <w:rPr>
                <w:lang w:val="fr-CA"/>
              </w:rPr>
              <w:br/>
            </w:r>
          </w:p>
          <w:p w:rsidR="00637AED" w:rsidRDefault="00AA44FB" w:rsidP="00AA44FB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554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127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C54352, 2012 ONCA 39</w:t>
            </w:r>
            <w:r w:rsidRPr="006E7BAE">
              <w:t xml:space="preserve">, dated </w:t>
            </w:r>
            <w:r>
              <w:t>January 18, 2012</w:t>
            </w:r>
            <w:r w:rsidR="0071276B">
              <w:t>,</w:t>
            </w:r>
            <w:r w:rsidRPr="006E7BAE">
              <w:t xml:space="preserve"> is</w:t>
            </w:r>
            <w:r w:rsidR="0071276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27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44F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A44FB">
              <w:rPr>
                <w:lang w:val="fr-CA"/>
              </w:rPr>
              <w:t>C54352, 2012 ONCA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44FB">
              <w:rPr>
                <w:lang w:val="fr-CA"/>
              </w:rPr>
              <w:t>18 janvier 2012</w:t>
            </w:r>
            <w:r w:rsidRPr="006E7BAE">
              <w:rPr>
                <w:lang w:val="fr-CA"/>
              </w:rPr>
              <w:t>, est</w:t>
            </w:r>
            <w:r w:rsidR="0071276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A44FB" w:rsidRDefault="00AA44FB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AA44FB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5E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5EA1" w:rsidRPr="00417FB7">
      <w:rPr>
        <w:szCs w:val="24"/>
      </w:rPr>
      <w:fldChar w:fldCharType="separate"/>
    </w:r>
    <w:r w:rsidR="00AA44FB">
      <w:rPr>
        <w:noProof/>
        <w:szCs w:val="24"/>
      </w:rPr>
      <w:t>2</w:t>
    </w:r>
    <w:r w:rsidR="006B5E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170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1107"/>
    <w:rsid w:val="00612913"/>
    <w:rsid w:val="00614908"/>
    <w:rsid w:val="00637AED"/>
    <w:rsid w:val="00650109"/>
    <w:rsid w:val="006B5EA1"/>
    <w:rsid w:val="006E7BAE"/>
    <w:rsid w:val="00701109"/>
    <w:rsid w:val="0071276B"/>
    <w:rsid w:val="00730C7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44F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554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AF3D-DA1E-4DB7-A1EF-E209EC1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2012-06-20T19:23:00Z</dcterms:created>
  <dcterms:modified xsi:type="dcterms:W3CDTF">2012-07-16T17:05:00Z</dcterms:modified>
</cp:coreProperties>
</file>