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34058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52052" w:rsidP="008262A3">
            <w:r>
              <w:t>May 12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52052">
            <w:pPr>
              <w:rPr>
                <w:lang w:val="en-US"/>
              </w:rPr>
            </w:pPr>
            <w:r>
              <w:t xml:space="preserve">Le </w:t>
            </w:r>
            <w:r w:rsidR="00A52052">
              <w:t>12 mai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85E2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52052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985E29" w:rsidTr="00F47372">
        <w:tc>
          <w:tcPr>
            <w:tcW w:w="2269" w:type="pct"/>
          </w:tcPr>
          <w:p w:rsidR="00C2612E" w:rsidRPr="00A52052" w:rsidRDefault="00C2612E" w:rsidP="008262A3">
            <w:pPr>
              <w:rPr>
                <w:lang w:val="fr-CA"/>
              </w:rPr>
            </w:pPr>
          </w:p>
          <w:p w:rsidR="00C2612E" w:rsidRPr="00A5205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5205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52052" w:rsidTr="00F47372">
        <w:tc>
          <w:tcPr>
            <w:tcW w:w="2269" w:type="pct"/>
            <w:vAlign w:val="center"/>
          </w:tcPr>
          <w:p w:rsidR="00B655FF" w:rsidRDefault="00A52052">
            <w:pPr>
              <w:pStyle w:val="SCCLsocPrefix"/>
            </w:pPr>
            <w:r>
              <w:t>BETWEEN:</w:t>
            </w:r>
            <w:r>
              <w:br/>
            </w:r>
          </w:p>
          <w:p w:rsidR="00B655FF" w:rsidRDefault="00A52052">
            <w:pPr>
              <w:pStyle w:val="SCCLsocParty"/>
            </w:pPr>
            <w:r>
              <w:t>Esper Powell</w:t>
            </w:r>
            <w:r>
              <w:br/>
            </w:r>
          </w:p>
          <w:p w:rsidR="00B655FF" w:rsidRDefault="00A52052">
            <w:pPr>
              <w:pStyle w:val="SCCLsocPartyRole"/>
            </w:pPr>
            <w:r>
              <w:t>Applicant</w:t>
            </w:r>
            <w:r>
              <w:br/>
            </w:r>
          </w:p>
          <w:p w:rsidR="00B655FF" w:rsidRDefault="00A52052">
            <w:pPr>
              <w:pStyle w:val="SCCLsocVersus"/>
            </w:pPr>
            <w:r>
              <w:t>- and -</w:t>
            </w:r>
            <w:r>
              <w:br/>
            </w:r>
          </w:p>
          <w:p w:rsidR="00B655FF" w:rsidRDefault="00A52052">
            <w:pPr>
              <w:pStyle w:val="SCCLsocParty"/>
            </w:pPr>
            <w:r>
              <w:t>United Parcel Service</w:t>
            </w:r>
            <w:r>
              <w:br/>
            </w:r>
          </w:p>
          <w:p w:rsidR="00B655FF" w:rsidRDefault="00A5205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655FF" w:rsidRPr="00A52052" w:rsidRDefault="00A52052">
            <w:pPr>
              <w:pStyle w:val="SCCLsocPrefix"/>
              <w:rPr>
                <w:lang w:val="fr-CA"/>
              </w:rPr>
            </w:pPr>
            <w:r w:rsidRPr="00A52052">
              <w:rPr>
                <w:lang w:val="fr-CA"/>
              </w:rPr>
              <w:t>ENTRE :</w:t>
            </w:r>
            <w:r w:rsidRPr="00A52052">
              <w:rPr>
                <w:lang w:val="fr-CA"/>
              </w:rPr>
              <w:br/>
            </w:r>
          </w:p>
          <w:p w:rsidR="00B655FF" w:rsidRPr="00A52052" w:rsidRDefault="00A52052">
            <w:pPr>
              <w:pStyle w:val="SCCLsocParty"/>
              <w:rPr>
                <w:lang w:val="fr-CA"/>
              </w:rPr>
            </w:pPr>
            <w:r w:rsidRPr="00A52052">
              <w:rPr>
                <w:lang w:val="fr-CA"/>
              </w:rPr>
              <w:t>Esper Powell</w:t>
            </w:r>
            <w:r w:rsidRPr="00A52052">
              <w:rPr>
                <w:lang w:val="fr-CA"/>
              </w:rPr>
              <w:br/>
            </w:r>
          </w:p>
          <w:p w:rsidR="00B655FF" w:rsidRPr="00A52052" w:rsidRDefault="00A5205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A52052">
              <w:rPr>
                <w:lang w:val="fr-CA"/>
              </w:rPr>
              <w:br/>
            </w:r>
          </w:p>
          <w:p w:rsidR="00B655FF" w:rsidRPr="00A52052" w:rsidRDefault="00A52052">
            <w:pPr>
              <w:pStyle w:val="SCCLsocVersus"/>
              <w:rPr>
                <w:lang w:val="fr-CA"/>
              </w:rPr>
            </w:pPr>
            <w:r w:rsidRPr="00A52052">
              <w:rPr>
                <w:lang w:val="fr-CA"/>
              </w:rPr>
              <w:t>- et -</w:t>
            </w:r>
            <w:r w:rsidRPr="00A52052">
              <w:rPr>
                <w:lang w:val="fr-CA"/>
              </w:rPr>
              <w:br/>
            </w:r>
          </w:p>
          <w:p w:rsidR="00B655FF" w:rsidRPr="00A52052" w:rsidRDefault="00A52052">
            <w:pPr>
              <w:pStyle w:val="SCCLsocParty"/>
              <w:rPr>
                <w:lang w:val="fr-CA"/>
              </w:rPr>
            </w:pPr>
            <w:r w:rsidRPr="00A52052">
              <w:rPr>
                <w:lang w:val="fr-CA"/>
              </w:rPr>
              <w:t>United Parcel Service</w:t>
            </w:r>
            <w:r w:rsidRPr="00A52052">
              <w:rPr>
                <w:lang w:val="fr-CA"/>
              </w:rPr>
              <w:br/>
            </w:r>
          </w:p>
          <w:p w:rsidR="00B655FF" w:rsidRPr="00A52052" w:rsidRDefault="00A52052">
            <w:pPr>
              <w:pStyle w:val="SCCLsocPartyRole"/>
              <w:rPr>
                <w:lang w:val="fr-CA"/>
              </w:rPr>
            </w:pPr>
            <w:r w:rsidRPr="00A52052">
              <w:rPr>
                <w:lang w:val="fr-CA"/>
              </w:rPr>
              <w:t>Intimé</w:t>
            </w:r>
            <w:r w:rsidR="00D75E56">
              <w:rPr>
                <w:lang w:val="fr-CA"/>
              </w:rPr>
              <w:t>e</w:t>
            </w:r>
          </w:p>
        </w:tc>
      </w:tr>
      <w:tr w:rsidR="00824412" w:rsidRPr="00A52052" w:rsidTr="00F47372">
        <w:tc>
          <w:tcPr>
            <w:tcW w:w="2269" w:type="pct"/>
            <w:vAlign w:val="center"/>
          </w:tcPr>
          <w:p w:rsidR="00824412" w:rsidRPr="00A52052" w:rsidRDefault="00824412" w:rsidP="00375294">
            <w:pPr>
              <w:rPr>
                <w:lang w:val="fr-CA"/>
              </w:rPr>
            </w:pPr>
          </w:p>
          <w:p w:rsidR="00824412" w:rsidRPr="00A5205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5205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52052" w:rsidRDefault="00824412" w:rsidP="00B408F8">
            <w:pPr>
              <w:rPr>
                <w:lang w:val="fr-CA"/>
              </w:rPr>
            </w:pPr>
          </w:p>
        </w:tc>
      </w:tr>
      <w:tr w:rsidR="00824412" w:rsidRPr="001325D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52052" w:rsidP="001325D6">
            <w:pPr>
              <w:jc w:val="both"/>
            </w:pPr>
            <w:r>
              <w:t>The application for an extension of time</w:t>
            </w:r>
            <w:r w:rsidR="00254F02">
              <w:t xml:space="preserve"> to serve and file the application for leave to appeal</w:t>
            </w:r>
            <w:r>
              <w:t xml:space="preserve">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A-491-09, 2010 FCA 286</w:t>
            </w:r>
            <w:r w:rsidR="00824412" w:rsidRPr="006E7BAE">
              <w:t xml:space="preserve">, dated </w:t>
            </w:r>
            <w:r w:rsidR="00824412">
              <w:t>October 28, 2010</w:t>
            </w:r>
            <w:r w:rsidR="00254F02">
              <w:t>,</w:t>
            </w:r>
            <w:r w:rsidR="00824412" w:rsidRPr="006E7BAE">
              <w:t xml:space="preserve"> is </w:t>
            </w:r>
            <w:r>
              <w:t>dismissed with costs.</w:t>
            </w:r>
            <w:r w:rsidR="001325D6">
              <w:t xml:space="preserve">  The request for special costs award is denied.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52052" w:rsidP="001325D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demande </w:t>
            </w:r>
            <w:r w:rsidR="00254F02">
              <w:rPr>
                <w:lang w:val="fr-CA"/>
              </w:rPr>
              <w:t>en prorogation du</w:t>
            </w:r>
            <w:r>
              <w:rPr>
                <w:lang w:val="fr-CA"/>
              </w:rPr>
              <w:t xml:space="preserve">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lai </w:t>
            </w:r>
            <w:r w:rsidR="001325D6">
              <w:rPr>
                <w:lang w:val="fr-CA"/>
              </w:rPr>
              <w:t>de signification et de</w:t>
            </w:r>
            <w:r w:rsidR="00254F02">
              <w:rPr>
                <w:lang w:val="fr-CA"/>
              </w:rPr>
              <w:t xml:space="preserve"> dépôt de la demande d’autorisation d’appel </w:t>
            </w:r>
            <w:r>
              <w:rPr>
                <w:lang w:val="fr-CA"/>
              </w:rPr>
              <w:t>est accord</w:t>
            </w:r>
            <w:r>
              <w:rPr>
                <w:rFonts w:cs="Times New Roman"/>
                <w:lang w:val="fr-CA"/>
              </w:rPr>
              <w:t>é</w:t>
            </w:r>
            <w:r w:rsidR="001325D6">
              <w:rPr>
                <w:lang w:val="fr-CA"/>
              </w:rPr>
              <w:t>e.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52052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254F02">
              <w:rPr>
                <w:lang w:val="fr-CA"/>
              </w:rPr>
              <w:t xml:space="preserve">A-491-09, 2010 </w:t>
            </w:r>
            <w:r w:rsidR="00824412" w:rsidRPr="00A52052">
              <w:rPr>
                <w:lang w:val="fr-CA"/>
              </w:rPr>
              <w:t>CA</w:t>
            </w:r>
            <w:r w:rsidR="00254F02">
              <w:rPr>
                <w:lang w:val="fr-CA"/>
              </w:rPr>
              <w:t>F</w:t>
            </w:r>
            <w:r w:rsidR="00824412" w:rsidRPr="00A52052">
              <w:rPr>
                <w:lang w:val="fr-CA"/>
              </w:rPr>
              <w:t xml:space="preserve"> 286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52052">
              <w:rPr>
                <w:lang w:val="fr-CA"/>
              </w:rPr>
              <w:t>28 octobre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  <w:r w:rsidR="001325D6">
              <w:rPr>
                <w:lang w:val="fr-CA"/>
              </w:rPr>
              <w:t>La demande en vue d’obtenir des dépens spéciaux est refusée.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254F02">
      <w:headerReference w:type="default" r:id="rId8"/>
      <w:pgSz w:w="12240" w:h="15840"/>
      <w:pgMar w:top="1440" w:right="1440" w:bottom="63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B0D0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B0D09" w:rsidRPr="00417FB7">
      <w:rPr>
        <w:szCs w:val="24"/>
      </w:rPr>
      <w:fldChar w:fldCharType="separate"/>
    </w:r>
    <w:r w:rsidR="00254F02">
      <w:rPr>
        <w:noProof/>
        <w:szCs w:val="24"/>
      </w:rPr>
      <w:t>2</w:t>
    </w:r>
    <w:r w:rsidR="00DB0D0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34058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25D6"/>
    <w:rsid w:val="0016666F"/>
    <w:rsid w:val="00167C15"/>
    <w:rsid w:val="001D0116"/>
    <w:rsid w:val="001D4323"/>
    <w:rsid w:val="00203642"/>
    <w:rsid w:val="002523DE"/>
    <w:rsid w:val="00254F02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71F00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47DA2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85E29"/>
    <w:rsid w:val="009D45DF"/>
    <w:rsid w:val="009E0F71"/>
    <w:rsid w:val="009E7A46"/>
    <w:rsid w:val="009F436C"/>
    <w:rsid w:val="00A03153"/>
    <w:rsid w:val="00A103E3"/>
    <w:rsid w:val="00A252FA"/>
    <w:rsid w:val="00A27510"/>
    <w:rsid w:val="00A52052"/>
    <w:rsid w:val="00AB5E22"/>
    <w:rsid w:val="00AE2077"/>
    <w:rsid w:val="00B158E3"/>
    <w:rsid w:val="00B408F8"/>
    <w:rsid w:val="00B5078E"/>
    <w:rsid w:val="00B60EDC"/>
    <w:rsid w:val="00B655FF"/>
    <w:rsid w:val="00B9307E"/>
    <w:rsid w:val="00BD4E4C"/>
    <w:rsid w:val="00BF7644"/>
    <w:rsid w:val="00C1285B"/>
    <w:rsid w:val="00C2612E"/>
    <w:rsid w:val="00CE249F"/>
    <w:rsid w:val="00CF17D0"/>
    <w:rsid w:val="00D42339"/>
    <w:rsid w:val="00D61AC2"/>
    <w:rsid w:val="00D75E56"/>
    <w:rsid w:val="00D83B8C"/>
    <w:rsid w:val="00DB0D09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28D9-10FF-4AA3-B3DD-B90AF1F2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2011-04-19T18:13:00Z</dcterms:created>
  <dcterms:modified xsi:type="dcterms:W3CDTF">2011-05-16T18:29:00Z</dcterms:modified>
</cp:coreProperties>
</file>