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33955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83175" w:rsidP="00683175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83175" w:rsidP="00683175">
            <w:pPr>
              <w:rPr>
                <w:lang w:val="en-US"/>
              </w:rPr>
            </w:pPr>
            <w:r>
              <w:t xml:space="preserve">Le 21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70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3175">
              <w:rPr>
                <w:lang w:val="fr-CA"/>
              </w:rPr>
              <w:t>Les juges Binnie, Fish et Rothstein</w:t>
            </w:r>
          </w:p>
        </w:tc>
      </w:tr>
      <w:tr w:rsidR="00C2612E" w:rsidRPr="0080700E" w:rsidTr="00F47372">
        <w:tc>
          <w:tcPr>
            <w:tcW w:w="2269" w:type="pct"/>
          </w:tcPr>
          <w:p w:rsidR="00C2612E" w:rsidRPr="00683175" w:rsidRDefault="00C2612E" w:rsidP="008262A3">
            <w:pPr>
              <w:rPr>
                <w:lang w:val="fr-CA"/>
              </w:rPr>
            </w:pPr>
          </w:p>
          <w:p w:rsidR="00C2612E" w:rsidRPr="006831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831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E50B7" w:rsidRDefault="00683175">
            <w:pPr>
              <w:pStyle w:val="SCCLsocPrefix"/>
            </w:pPr>
            <w:r>
              <w:t>BETWEEN:</w:t>
            </w:r>
            <w:r>
              <w:br/>
            </w:r>
          </w:p>
          <w:p w:rsidR="00EE50B7" w:rsidRDefault="00683175">
            <w:pPr>
              <w:pStyle w:val="SCCLsocParty"/>
            </w:pPr>
            <w:r>
              <w:t>Russell Wayne Widsten</w:t>
            </w:r>
            <w:r>
              <w:br/>
            </w:r>
          </w:p>
          <w:p w:rsidR="00EE50B7" w:rsidRDefault="00683175">
            <w:pPr>
              <w:pStyle w:val="SCCLsocPartyRole"/>
            </w:pPr>
            <w:r>
              <w:t>Applicant</w:t>
            </w:r>
            <w:r>
              <w:br/>
            </w:r>
          </w:p>
          <w:p w:rsidR="00EE50B7" w:rsidRDefault="00683175">
            <w:pPr>
              <w:pStyle w:val="SCCLsocVersus"/>
            </w:pPr>
            <w:r>
              <w:t>- and -</w:t>
            </w:r>
            <w:r>
              <w:br/>
            </w:r>
          </w:p>
          <w:p w:rsidR="00EE50B7" w:rsidRDefault="00683175">
            <w:pPr>
              <w:pStyle w:val="SCCLsocParty"/>
            </w:pPr>
            <w:r>
              <w:t>Charles Dale Gainer and Patti-Jo Maxine Gainer</w:t>
            </w:r>
            <w:r>
              <w:br/>
            </w:r>
          </w:p>
          <w:p w:rsidR="00EE50B7" w:rsidRDefault="006831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50B7" w:rsidRPr="00683175" w:rsidRDefault="00683175">
            <w:pPr>
              <w:pStyle w:val="SCCLsocPrefix"/>
              <w:rPr>
                <w:lang w:val="fr-CA"/>
              </w:rPr>
            </w:pPr>
            <w:r w:rsidRPr="00683175">
              <w:rPr>
                <w:lang w:val="fr-CA"/>
              </w:rPr>
              <w:t>ENTRE :</w:t>
            </w:r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Party"/>
              <w:rPr>
                <w:lang w:val="fr-CA"/>
              </w:rPr>
            </w:pPr>
            <w:r w:rsidRPr="00683175">
              <w:rPr>
                <w:lang w:val="fr-CA"/>
              </w:rPr>
              <w:t xml:space="preserve">Russell Wayne </w:t>
            </w:r>
            <w:proofErr w:type="spellStart"/>
            <w:r w:rsidRPr="00683175">
              <w:rPr>
                <w:lang w:val="fr-CA"/>
              </w:rPr>
              <w:t>Widsten</w:t>
            </w:r>
            <w:proofErr w:type="spellEnd"/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PartyRole"/>
              <w:rPr>
                <w:lang w:val="fr-CA"/>
              </w:rPr>
            </w:pPr>
            <w:r w:rsidRPr="00683175">
              <w:rPr>
                <w:lang w:val="fr-CA"/>
              </w:rPr>
              <w:t>Demandeur</w:t>
            </w:r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Versus"/>
              <w:rPr>
                <w:lang w:val="fr-CA"/>
              </w:rPr>
            </w:pPr>
            <w:r w:rsidRPr="00683175">
              <w:rPr>
                <w:lang w:val="fr-CA"/>
              </w:rPr>
              <w:t>- et -</w:t>
            </w:r>
            <w:r w:rsidRPr="00683175">
              <w:rPr>
                <w:lang w:val="fr-CA"/>
              </w:rPr>
              <w:br/>
            </w:r>
          </w:p>
          <w:p w:rsidR="00EE50B7" w:rsidRPr="00683175" w:rsidRDefault="00683175">
            <w:pPr>
              <w:pStyle w:val="SCCLsocParty"/>
              <w:rPr>
                <w:lang w:val="fr-CA"/>
              </w:rPr>
            </w:pPr>
            <w:r w:rsidRPr="00683175">
              <w:rPr>
                <w:lang w:val="fr-CA"/>
              </w:rPr>
              <w:t>Charles Dale Gainer</w:t>
            </w:r>
            <w:r>
              <w:rPr>
                <w:lang w:val="fr-CA"/>
              </w:rPr>
              <w:t xml:space="preserve"> et</w:t>
            </w:r>
            <w:r w:rsidRPr="00683175">
              <w:rPr>
                <w:lang w:val="fr-CA"/>
              </w:rPr>
              <w:t xml:space="preserve"> Patti-Jo Maxine Gainer</w:t>
            </w:r>
            <w:r w:rsidRPr="00683175">
              <w:rPr>
                <w:lang w:val="fr-CA"/>
              </w:rPr>
              <w:br/>
            </w:r>
          </w:p>
          <w:p w:rsidR="00EE50B7" w:rsidRDefault="00683175" w:rsidP="0068317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70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83175">
            <w:pPr>
              <w:jc w:val="both"/>
            </w:pPr>
            <w:r w:rsidRPr="006E7BAE">
              <w:t xml:space="preserve">The </w:t>
            </w:r>
            <w:r w:rsidR="00683175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CA033694, 2006 BCCA 580</w:t>
            </w:r>
            <w:r w:rsidRPr="006E7BAE">
              <w:t xml:space="preserve">, dated </w:t>
            </w:r>
            <w:r>
              <w:t>December 21, 2006</w:t>
            </w:r>
            <w:r w:rsidR="00683175">
              <w:t>,</w:t>
            </w:r>
            <w:r w:rsidRPr="006E7BAE">
              <w:t xml:space="preserve"> is </w:t>
            </w:r>
            <w:r w:rsidR="0068317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31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83175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317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83175">
              <w:rPr>
                <w:lang w:val="fr-CA"/>
              </w:rPr>
              <w:t>CA033694, 2006 BCCA 580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3175">
              <w:rPr>
                <w:lang w:val="fr-CA"/>
              </w:rPr>
              <w:t>21 décembre 2006</w:t>
            </w:r>
            <w:r w:rsidR="00683175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683175">
      <w:pPr>
        <w:spacing w:after="12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8317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8317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50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50B7" w:rsidRPr="00417FB7">
      <w:rPr>
        <w:szCs w:val="24"/>
      </w:rPr>
      <w:fldChar w:fldCharType="separate"/>
    </w:r>
    <w:r w:rsidR="00683175">
      <w:rPr>
        <w:noProof/>
        <w:szCs w:val="24"/>
      </w:rPr>
      <w:t>4</w:t>
    </w:r>
    <w:r w:rsidR="00EE50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3175"/>
    <w:rsid w:val="006E7BAE"/>
    <w:rsid w:val="00701109"/>
    <w:rsid w:val="007372EA"/>
    <w:rsid w:val="0079129C"/>
    <w:rsid w:val="007917FE"/>
    <w:rsid w:val="007A54CC"/>
    <w:rsid w:val="007C5DE8"/>
    <w:rsid w:val="007E68C7"/>
    <w:rsid w:val="0080700E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0B7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6AC-9C28-4FFD-AA74-8923D177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2011-03-30T14:42:00Z</dcterms:created>
  <dcterms:modified xsi:type="dcterms:W3CDTF">2011-04-26T14:55:00Z</dcterms:modified>
</cp:coreProperties>
</file>