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B3A6E">
            <w:r>
              <w:t>Le 1</w:t>
            </w:r>
            <w:r w:rsidR="006B3A6E">
              <w:t>0</w:t>
            </w:r>
            <w:r>
              <w:t xml:space="preserve"> </w:t>
            </w:r>
            <w:r w:rsidR="006B3A6E">
              <w:t>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B3A6E" w:rsidP="0027081E">
            <w:pPr>
              <w:rPr>
                <w:lang w:val="en-CA"/>
              </w:rPr>
            </w:pPr>
            <w:r>
              <w:t>May 10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F53A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B3A6E">
              <w:rPr>
                <w:lang w:val="en-US"/>
              </w:rPr>
              <w:t>LeBel, Abella and Cromwell JJ.</w:t>
            </w:r>
          </w:p>
        </w:tc>
      </w:tr>
      <w:tr w:rsidR="00C2612E" w:rsidRPr="00DF53A9" w:rsidTr="00F47372">
        <w:tc>
          <w:tcPr>
            <w:tcW w:w="2269" w:type="pct"/>
          </w:tcPr>
          <w:p w:rsidR="00C2612E" w:rsidRPr="006B3A6E" w:rsidRDefault="00C2612E" w:rsidP="008262A3">
            <w:pPr>
              <w:rPr>
                <w:lang w:val="en-US"/>
              </w:rPr>
            </w:pPr>
          </w:p>
          <w:p w:rsidR="00C2612E" w:rsidRPr="006B3A6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B3A6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0755A" w:rsidRDefault="005C575D">
            <w:pPr>
              <w:pStyle w:val="SCCLsocPrefix"/>
            </w:pPr>
            <w:r>
              <w:t>ENTRE :</w:t>
            </w:r>
            <w:r>
              <w:br/>
            </w:r>
          </w:p>
          <w:p w:rsidR="0010755A" w:rsidRDefault="005C575D">
            <w:pPr>
              <w:pStyle w:val="SCCLsocParty"/>
            </w:pPr>
            <w:proofErr w:type="spellStart"/>
            <w:r>
              <w:t>Elza</w:t>
            </w:r>
            <w:proofErr w:type="spellEnd"/>
            <w:r>
              <w:t xml:space="preserve"> Bonhomme</w:t>
            </w:r>
            <w:r w:rsidR="006B3A6E">
              <w:t xml:space="preserve"> et</w:t>
            </w:r>
            <w:r>
              <w:t xml:space="preserve"> Serge </w:t>
            </w:r>
            <w:proofErr w:type="spellStart"/>
            <w:r>
              <w:t>Vassor</w:t>
            </w:r>
            <w:proofErr w:type="spellEnd"/>
            <w:r>
              <w:br/>
            </w:r>
          </w:p>
          <w:p w:rsidR="0010755A" w:rsidRDefault="005C575D">
            <w:pPr>
              <w:pStyle w:val="SCCLsocPartyRole"/>
            </w:pPr>
            <w:r>
              <w:t>Demandeurs</w:t>
            </w:r>
            <w:r>
              <w:br/>
            </w:r>
          </w:p>
          <w:p w:rsidR="0010755A" w:rsidRDefault="005C575D">
            <w:pPr>
              <w:pStyle w:val="SCCLsocVersus"/>
            </w:pPr>
            <w:r>
              <w:t>- et -</w:t>
            </w:r>
            <w:r>
              <w:br/>
            </w:r>
          </w:p>
          <w:p w:rsidR="0010755A" w:rsidRDefault="005C575D">
            <w:pPr>
              <w:pStyle w:val="SCCLsocParty"/>
            </w:pPr>
            <w:r>
              <w:t>Le</w:t>
            </w:r>
            <w:r w:rsidR="006B3A6E">
              <w:t xml:space="preserve">s Placements Jean-Philippe </w:t>
            </w:r>
            <w:proofErr w:type="spellStart"/>
            <w:r w:rsidR="006B3A6E">
              <w:t>Ltée</w:t>
            </w:r>
            <w:proofErr w:type="spellEnd"/>
            <w:r w:rsidR="006B3A6E">
              <w:t xml:space="preserve">, </w:t>
            </w:r>
            <w:r>
              <w:t>André Morel et Marcel Jarry (décédé)</w:t>
            </w:r>
            <w:r>
              <w:br/>
            </w:r>
          </w:p>
          <w:p w:rsidR="0010755A" w:rsidRDefault="005C575D" w:rsidP="006B3A6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0755A" w:rsidRPr="006B3A6E" w:rsidRDefault="005C575D">
            <w:pPr>
              <w:pStyle w:val="SCCLsocPrefix"/>
              <w:rPr>
                <w:lang w:val="en-US"/>
              </w:rPr>
            </w:pPr>
            <w:r w:rsidRPr="006B3A6E">
              <w:rPr>
                <w:lang w:val="en-US"/>
              </w:rPr>
              <w:t>BETWEEN:</w:t>
            </w:r>
            <w:r w:rsidRPr="006B3A6E">
              <w:rPr>
                <w:lang w:val="en-US"/>
              </w:rPr>
              <w:br/>
            </w:r>
          </w:p>
          <w:p w:rsidR="0010755A" w:rsidRPr="006B3A6E" w:rsidRDefault="006B3A6E">
            <w:pPr>
              <w:pStyle w:val="SCCLsocParty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Bonhomme</w:t>
            </w:r>
            <w:proofErr w:type="spellEnd"/>
            <w:r>
              <w:rPr>
                <w:lang w:val="en-US"/>
              </w:rPr>
              <w:t xml:space="preserve"> and</w:t>
            </w:r>
            <w:r w:rsidR="005C575D" w:rsidRPr="006B3A6E">
              <w:rPr>
                <w:lang w:val="en-US"/>
              </w:rPr>
              <w:t xml:space="preserve"> Serge </w:t>
            </w:r>
            <w:proofErr w:type="spellStart"/>
            <w:r w:rsidR="005C575D" w:rsidRPr="006B3A6E">
              <w:rPr>
                <w:lang w:val="en-US"/>
              </w:rPr>
              <w:t>Vassor</w:t>
            </w:r>
            <w:proofErr w:type="spellEnd"/>
            <w:r w:rsidR="005C575D" w:rsidRPr="006B3A6E">
              <w:rPr>
                <w:lang w:val="en-US"/>
              </w:rPr>
              <w:br/>
            </w:r>
          </w:p>
          <w:p w:rsidR="0010755A" w:rsidRPr="006B3A6E" w:rsidRDefault="005C575D">
            <w:pPr>
              <w:pStyle w:val="SCCLsocPartyRole"/>
              <w:rPr>
                <w:lang w:val="en-US"/>
              </w:rPr>
            </w:pPr>
            <w:r w:rsidRPr="006B3A6E">
              <w:rPr>
                <w:lang w:val="en-US"/>
              </w:rPr>
              <w:t>Applicants</w:t>
            </w:r>
            <w:r w:rsidRPr="006B3A6E">
              <w:rPr>
                <w:lang w:val="en-US"/>
              </w:rPr>
              <w:br/>
            </w:r>
          </w:p>
          <w:p w:rsidR="0010755A" w:rsidRPr="006B3A6E" w:rsidRDefault="005C575D">
            <w:pPr>
              <w:pStyle w:val="SCCLsocVersus"/>
              <w:rPr>
                <w:lang w:val="en-US"/>
              </w:rPr>
            </w:pPr>
            <w:r w:rsidRPr="006B3A6E">
              <w:rPr>
                <w:lang w:val="en-US"/>
              </w:rPr>
              <w:t>- and -</w:t>
            </w:r>
            <w:r w:rsidRPr="006B3A6E">
              <w:rPr>
                <w:lang w:val="en-US"/>
              </w:rPr>
              <w:br/>
            </w:r>
          </w:p>
          <w:p w:rsidR="0010755A" w:rsidRDefault="005C575D">
            <w:pPr>
              <w:pStyle w:val="SCCLsocParty"/>
            </w:pPr>
            <w:r>
              <w:t xml:space="preserve">Les Placements Jean-Philippe </w:t>
            </w:r>
            <w:proofErr w:type="spellStart"/>
            <w:r>
              <w:t>Ltée</w:t>
            </w:r>
            <w:proofErr w:type="spellEnd"/>
            <w:r>
              <w:t xml:space="preserve">, André Morel </w:t>
            </w:r>
            <w:r w:rsidR="006B3A6E">
              <w:t>and</w:t>
            </w:r>
            <w:r>
              <w:t xml:space="preserve"> Marcel Jarry (</w:t>
            </w:r>
            <w:proofErr w:type="spellStart"/>
            <w:r>
              <w:t>d</w:t>
            </w:r>
            <w:r w:rsidR="006B3A6E">
              <w:t>eceased</w:t>
            </w:r>
            <w:proofErr w:type="spellEnd"/>
            <w:r>
              <w:t>)</w:t>
            </w:r>
            <w:r>
              <w:br/>
            </w:r>
          </w:p>
          <w:p w:rsidR="0010755A" w:rsidRDefault="005C575D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F53A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76FD8" w:rsidP="00DB18D2">
            <w:pPr>
              <w:jc w:val="both"/>
            </w:pPr>
            <w:r>
              <w:t xml:space="preserve">La requête en sursis d’exécution et en annulation du jugement de la Cour supérieure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DB18D2">
              <w:t>500-09-022069-116</w:t>
            </w:r>
            <w:r w:rsidR="00DB18D2" w:rsidRPr="001E26DB">
              <w:t xml:space="preserve">, </w:t>
            </w:r>
            <w:r w:rsidR="0027081E">
              <w:t xml:space="preserve">2011 QCCA 2261, </w:t>
            </w:r>
            <w:r w:rsidR="0027081E" w:rsidRPr="001E26DB">
              <w:t xml:space="preserve">daté du </w:t>
            </w:r>
            <w:r w:rsidR="0027081E">
              <w:t>5 décembre 2011</w:t>
            </w:r>
            <w:r w:rsidR="0027081E" w:rsidRPr="001E26DB">
              <w:t xml:space="preserve">, est </w:t>
            </w:r>
            <w:r w:rsidR="00DB18D2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640434" w:rsidP="00DB18D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 stay of execution and to reverse the judgment of the Superior Court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B3A6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B18D2" w:rsidRPr="006B3A6E">
              <w:rPr>
                <w:lang w:val="en-US"/>
              </w:rPr>
              <w:t>500-09-022069-116</w:t>
            </w:r>
            <w:r w:rsidR="00DB18D2" w:rsidRPr="001E26DB">
              <w:rPr>
                <w:lang w:val="en-CA"/>
              </w:rPr>
              <w:t xml:space="preserve">, </w:t>
            </w:r>
            <w:r w:rsidR="0027081E" w:rsidRPr="006B3A6E">
              <w:rPr>
                <w:lang w:val="en-US"/>
              </w:rPr>
              <w:t xml:space="preserve">2011 QCCA 2261,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B3A6E">
              <w:rPr>
                <w:lang w:val="en-US"/>
              </w:rPr>
              <w:t>December 5, 2011</w:t>
            </w:r>
            <w:r w:rsidR="00DB18D2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B18D2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DB18D2" w:rsidRDefault="00DB18D2" w:rsidP="00655333">
      <w:pPr>
        <w:jc w:val="center"/>
        <w:rPr>
          <w:lang w:val="en-US"/>
        </w:rPr>
      </w:pPr>
    </w:p>
    <w:p w:rsidR="00DB18D2" w:rsidRDefault="00DB18D2" w:rsidP="00655333">
      <w:pPr>
        <w:jc w:val="center"/>
        <w:rPr>
          <w:lang w:val="en-US"/>
        </w:rPr>
      </w:pPr>
    </w:p>
    <w:p w:rsidR="00DB18D2" w:rsidRDefault="00DB18D2" w:rsidP="00655333">
      <w:pPr>
        <w:jc w:val="center"/>
        <w:rPr>
          <w:lang w:val="en-US"/>
        </w:rPr>
      </w:pPr>
    </w:p>
    <w:p w:rsidR="00DB18D2" w:rsidRPr="006B3A6E" w:rsidRDefault="00DB18D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6B3A6E" w:rsidRDefault="00655333" w:rsidP="00655333">
      <w:pPr>
        <w:jc w:val="center"/>
        <w:rPr>
          <w:lang w:val="en-US"/>
        </w:rPr>
      </w:pPr>
      <w:proofErr w:type="gramStart"/>
      <w:r w:rsidRPr="006B3A6E">
        <w:rPr>
          <w:lang w:val="en-US"/>
        </w:rPr>
        <w:t>J.S.C.C.</w:t>
      </w:r>
      <w:proofErr w:type="gramEnd"/>
    </w:p>
    <w:sectPr w:rsidR="009F436C" w:rsidRPr="006B3A6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56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56C6" w:rsidRPr="00417FB7">
      <w:rPr>
        <w:szCs w:val="24"/>
      </w:rPr>
      <w:fldChar w:fldCharType="separate"/>
    </w:r>
    <w:r w:rsidR="00DF53A9">
      <w:rPr>
        <w:noProof/>
        <w:szCs w:val="24"/>
      </w:rPr>
      <w:t>2</w:t>
    </w:r>
    <w:r w:rsidR="004856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755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56C6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575D"/>
    <w:rsid w:val="00614908"/>
    <w:rsid w:val="00640434"/>
    <w:rsid w:val="0064672C"/>
    <w:rsid w:val="00650109"/>
    <w:rsid w:val="00655333"/>
    <w:rsid w:val="006935F7"/>
    <w:rsid w:val="006B3A6E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18D2"/>
    <w:rsid w:val="00DE063A"/>
    <w:rsid w:val="00DF53A9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76FD8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D241-7F60-497F-B3EC-ADEB4AE9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2012-04-12T19:24:00Z</dcterms:created>
  <dcterms:modified xsi:type="dcterms:W3CDTF">2012-05-14T13:30:00Z</dcterms:modified>
</cp:coreProperties>
</file>