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52A2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652A2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268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52A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02687" w:rsidTr="00F47372">
        <w:tc>
          <w:tcPr>
            <w:tcW w:w="2269" w:type="pct"/>
          </w:tcPr>
          <w:p w:rsidR="00C2612E" w:rsidRPr="003652A2" w:rsidRDefault="00C2612E" w:rsidP="008262A3">
            <w:pPr>
              <w:rPr>
                <w:lang w:val="fr-CA"/>
              </w:rPr>
            </w:pPr>
          </w:p>
          <w:p w:rsidR="00C2612E" w:rsidRPr="003652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52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35EEE" w:rsidRDefault="00A044DE">
            <w:pPr>
              <w:pStyle w:val="SCCLsocPrefix"/>
            </w:pPr>
            <w:r>
              <w:t>BETWEEN:</w:t>
            </w:r>
            <w:r>
              <w:br/>
            </w:r>
          </w:p>
          <w:p w:rsidR="00335EEE" w:rsidRDefault="00A044DE">
            <w:pPr>
              <w:pStyle w:val="SCCLsocParty"/>
            </w:pPr>
            <w:r>
              <w:t>D.J.W.</w:t>
            </w:r>
            <w:r>
              <w:br/>
            </w:r>
          </w:p>
          <w:p w:rsidR="00335EEE" w:rsidRDefault="00090789">
            <w:pPr>
              <w:pStyle w:val="SCCLsocPartyRole"/>
            </w:pPr>
            <w:r>
              <w:t>Applicant</w:t>
            </w:r>
            <w:r w:rsidR="00A044DE">
              <w:br/>
            </w:r>
          </w:p>
          <w:p w:rsidR="00335EEE" w:rsidRDefault="00A044DE">
            <w:pPr>
              <w:pStyle w:val="SCCLsocVersus"/>
            </w:pPr>
            <w:r>
              <w:t>- and -</w:t>
            </w:r>
            <w:r>
              <w:br/>
            </w:r>
          </w:p>
          <w:p w:rsidR="00335EEE" w:rsidRDefault="00A044DE">
            <w:pPr>
              <w:pStyle w:val="SCCLsocParty"/>
            </w:pPr>
            <w:r>
              <w:t>Her Majesty the Queen</w:t>
            </w:r>
            <w:r>
              <w:br/>
            </w:r>
          </w:p>
          <w:p w:rsidR="00335EEE" w:rsidRDefault="00A044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35EEE" w:rsidRPr="003652A2" w:rsidRDefault="00A044DE">
            <w:pPr>
              <w:pStyle w:val="SCCLsocPrefix"/>
              <w:rPr>
                <w:lang w:val="fr-CA"/>
              </w:rPr>
            </w:pPr>
            <w:r w:rsidRPr="003652A2">
              <w:rPr>
                <w:lang w:val="fr-CA"/>
              </w:rPr>
              <w:t>ENTRE :</w:t>
            </w:r>
            <w:r w:rsidRPr="003652A2">
              <w:rPr>
                <w:lang w:val="fr-CA"/>
              </w:rPr>
              <w:br/>
            </w:r>
          </w:p>
          <w:p w:rsidR="00335EEE" w:rsidRPr="003652A2" w:rsidRDefault="00A044DE">
            <w:pPr>
              <w:pStyle w:val="SCCLsocParty"/>
              <w:rPr>
                <w:lang w:val="fr-CA"/>
              </w:rPr>
            </w:pPr>
            <w:r w:rsidRPr="003652A2">
              <w:rPr>
                <w:lang w:val="fr-CA"/>
              </w:rPr>
              <w:t>D.J.W.</w:t>
            </w:r>
            <w:r w:rsidRPr="003652A2">
              <w:rPr>
                <w:lang w:val="fr-CA"/>
              </w:rPr>
              <w:br/>
            </w:r>
          </w:p>
          <w:p w:rsidR="00335EEE" w:rsidRPr="003652A2" w:rsidRDefault="000907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044DE" w:rsidRPr="003652A2">
              <w:rPr>
                <w:lang w:val="fr-CA"/>
              </w:rPr>
              <w:br/>
            </w:r>
          </w:p>
          <w:p w:rsidR="00335EEE" w:rsidRPr="003652A2" w:rsidRDefault="00A044DE">
            <w:pPr>
              <w:pStyle w:val="SCCLsocVersus"/>
              <w:rPr>
                <w:lang w:val="fr-CA"/>
              </w:rPr>
            </w:pPr>
            <w:r w:rsidRPr="003652A2">
              <w:rPr>
                <w:lang w:val="fr-CA"/>
              </w:rPr>
              <w:t>- et -</w:t>
            </w:r>
            <w:r w:rsidRPr="003652A2">
              <w:rPr>
                <w:lang w:val="fr-CA"/>
              </w:rPr>
              <w:br/>
            </w:r>
          </w:p>
          <w:p w:rsidR="00335EEE" w:rsidRPr="003652A2" w:rsidRDefault="00A044DE">
            <w:pPr>
              <w:pStyle w:val="SCCLsocParty"/>
              <w:rPr>
                <w:lang w:val="fr-CA"/>
              </w:rPr>
            </w:pPr>
            <w:r w:rsidRPr="003652A2">
              <w:rPr>
                <w:lang w:val="fr-CA"/>
              </w:rPr>
              <w:t>Sa Majesté la Reine</w:t>
            </w:r>
            <w:r w:rsidRPr="003652A2">
              <w:rPr>
                <w:lang w:val="fr-CA"/>
              </w:rPr>
              <w:br/>
            </w:r>
          </w:p>
          <w:p w:rsidR="00335EEE" w:rsidRDefault="003652A2">
            <w:pPr>
              <w:pStyle w:val="SCCLsocPartyRole"/>
            </w:pPr>
            <w:proofErr w:type="spellStart"/>
            <w:r>
              <w:t>Intimé</w:t>
            </w:r>
            <w:r w:rsidR="00A044DE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268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52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652A2">
              <w:t>s</w:t>
            </w:r>
            <w:r w:rsidRPr="006E7BAE">
              <w:t xml:space="preserve"> </w:t>
            </w:r>
            <w:r w:rsidR="003652A2">
              <w:t>CA037623 and CA037983</w:t>
            </w:r>
            <w:r w:rsidR="003652A2" w:rsidRPr="006E7BAE">
              <w:t xml:space="preserve">, </w:t>
            </w:r>
            <w:r>
              <w:t xml:space="preserve">2011 BCCA 522, </w:t>
            </w:r>
            <w:r w:rsidRPr="006E7BAE">
              <w:t xml:space="preserve">dated </w:t>
            </w:r>
            <w:r>
              <w:t>December 22, 2011</w:t>
            </w:r>
            <w:r w:rsidR="003652A2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52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52A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652A2">
              <w:rPr>
                <w:lang w:val="fr-CA"/>
              </w:rPr>
              <w:t xml:space="preserve">s </w:t>
            </w:r>
            <w:r w:rsidRPr="006E7BAE">
              <w:rPr>
                <w:lang w:val="fr-CA"/>
              </w:rPr>
              <w:t xml:space="preserve"> </w:t>
            </w:r>
            <w:r w:rsidR="003652A2">
              <w:rPr>
                <w:lang w:val="fr-CA"/>
              </w:rPr>
              <w:t>CA037623 et</w:t>
            </w:r>
            <w:r w:rsidR="003652A2" w:rsidRPr="003652A2">
              <w:rPr>
                <w:lang w:val="fr-CA"/>
              </w:rPr>
              <w:t xml:space="preserve"> CA037983</w:t>
            </w:r>
            <w:r w:rsidR="003652A2" w:rsidRPr="006E7BAE">
              <w:rPr>
                <w:lang w:val="fr-CA"/>
              </w:rPr>
              <w:t xml:space="preserve">, </w:t>
            </w:r>
            <w:r w:rsidRPr="003652A2">
              <w:rPr>
                <w:lang w:val="fr-CA"/>
              </w:rPr>
              <w:t xml:space="preserve">2011 BCCA 522,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52A2">
              <w:rPr>
                <w:lang w:val="fr-CA"/>
              </w:rPr>
              <w:t>22 décembre 2011</w:t>
            </w:r>
            <w:r w:rsidRPr="006E7BAE">
              <w:rPr>
                <w:lang w:val="fr-CA"/>
              </w:rPr>
              <w:t xml:space="preserve">, est </w:t>
            </w:r>
            <w:r w:rsidR="003652A2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25F42" w:rsidRPr="00A252FA" w:rsidRDefault="00125F42" w:rsidP="00125F42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125F42" w:rsidRPr="00D83B8C" w:rsidRDefault="00125F42" w:rsidP="00125F4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p w:rsidR="00125F42" w:rsidRPr="00D83B8C" w:rsidRDefault="00125F42" w:rsidP="00417FB7">
      <w:pPr>
        <w:jc w:val="center"/>
        <w:rPr>
          <w:lang w:val="fr-CA"/>
        </w:rPr>
      </w:pPr>
    </w:p>
    <w:sectPr w:rsidR="00125F42" w:rsidRPr="00D83B8C" w:rsidSect="003652A2">
      <w:headerReference w:type="default" r:id="rId8"/>
      <w:pgSz w:w="12240" w:h="15840"/>
      <w:pgMar w:top="1440" w:right="1440" w:bottom="108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73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7329" w:rsidRPr="00417FB7">
      <w:rPr>
        <w:szCs w:val="24"/>
      </w:rPr>
      <w:fldChar w:fldCharType="separate"/>
    </w:r>
    <w:r w:rsidR="003652A2">
      <w:rPr>
        <w:noProof/>
        <w:szCs w:val="24"/>
      </w:rPr>
      <w:t>4</w:t>
    </w:r>
    <w:r w:rsidR="000D73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61D1"/>
    <w:rsid w:val="000306C6"/>
    <w:rsid w:val="0003701B"/>
    <w:rsid w:val="0004338D"/>
    <w:rsid w:val="00057FAF"/>
    <w:rsid w:val="00074657"/>
    <w:rsid w:val="00090789"/>
    <w:rsid w:val="00091327"/>
    <w:rsid w:val="000919B4"/>
    <w:rsid w:val="000B4AA7"/>
    <w:rsid w:val="000B76FF"/>
    <w:rsid w:val="000D7329"/>
    <w:rsid w:val="000D7521"/>
    <w:rsid w:val="000E4CCE"/>
    <w:rsid w:val="00125F4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5EEE"/>
    <w:rsid w:val="00356186"/>
    <w:rsid w:val="003652A2"/>
    <w:rsid w:val="00374E7D"/>
    <w:rsid w:val="00375294"/>
    <w:rsid w:val="00381951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4DE"/>
    <w:rsid w:val="00A103E3"/>
    <w:rsid w:val="00A252FA"/>
    <w:rsid w:val="00AB5E22"/>
    <w:rsid w:val="00AE2077"/>
    <w:rsid w:val="00B0268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D227-8954-4657-A493-A5D79889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2012-04-12T14:39:00Z</dcterms:created>
  <dcterms:modified xsi:type="dcterms:W3CDTF">2012-04-30T13:45:00Z</dcterms:modified>
</cp:coreProperties>
</file>