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34891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6C4D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6C4D">
            <w:pPr>
              <w:rPr>
                <w:lang w:val="en-US"/>
              </w:rPr>
            </w:pPr>
            <w:r>
              <w:t xml:space="preserve">Le </w:t>
            </w:r>
            <w:r w:rsidR="00A56C4D">
              <w:t xml:space="preserve">8 </w:t>
            </w:r>
            <w:proofErr w:type="spellStart"/>
            <w:r w:rsidR="00A56C4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1C3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6C4D">
              <w:rPr>
                <w:lang w:val="fr-CA"/>
              </w:rPr>
              <w:t xml:space="preserve">La juge en chef McLachlin et les juges </w:t>
            </w:r>
            <w:proofErr w:type="spellStart"/>
            <w:r w:rsidRPr="00A56C4D">
              <w:rPr>
                <w:lang w:val="fr-CA"/>
              </w:rPr>
              <w:t>Rothstein</w:t>
            </w:r>
            <w:proofErr w:type="spellEnd"/>
            <w:r w:rsidRPr="00A56C4D">
              <w:rPr>
                <w:lang w:val="fr-CA"/>
              </w:rPr>
              <w:t xml:space="preserve"> et </w:t>
            </w:r>
            <w:proofErr w:type="spellStart"/>
            <w:r w:rsidRPr="00A56C4D">
              <w:rPr>
                <w:lang w:val="fr-CA"/>
              </w:rPr>
              <w:t>Moldaver</w:t>
            </w:r>
            <w:proofErr w:type="spellEnd"/>
          </w:p>
        </w:tc>
      </w:tr>
      <w:tr w:rsidR="00C2612E" w:rsidRPr="00B91C33" w:rsidTr="00F47372">
        <w:tc>
          <w:tcPr>
            <w:tcW w:w="2269" w:type="pct"/>
          </w:tcPr>
          <w:p w:rsidR="00C2612E" w:rsidRPr="00A56C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6C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6C4D" w:rsidTr="00F47372">
        <w:tc>
          <w:tcPr>
            <w:tcW w:w="2269" w:type="pct"/>
            <w:vAlign w:val="center"/>
          </w:tcPr>
          <w:p w:rsidR="00C6746B" w:rsidRDefault="00A56C4D">
            <w:pPr>
              <w:pStyle w:val="SCCLsocPrefix"/>
            </w:pPr>
            <w:r>
              <w:t>BETWEEN:</w:t>
            </w:r>
            <w:r>
              <w:br/>
            </w:r>
          </w:p>
          <w:p w:rsidR="00C6746B" w:rsidRDefault="00A56C4D">
            <w:pPr>
              <w:pStyle w:val="SCCLsocParty"/>
            </w:pPr>
            <w:r>
              <w:t>Richard Rousseau</w:t>
            </w:r>
            <w:r>
              <w:br/>
            </w:r>
          </w:p>
          <w:p w:rsidR="00C6746B" w:rsidRDefault="00A56C4D">
            <w:pPr>
              <w:pStyle w:val="SCCLsocPartyRole"/>
            </w:pPr>
            <w:r>
              <w:t>Applicant</w:t>
            </w:r>
            <w:r>
              <w:br/>
            </w:r>
          </w:p>
          <w:p w:rsidR="00C6746B" w:rsidRDefault="00A56C4D">
            <w:pPr>
              <w:pStyle w:val="SCCLsocVersus"/>
            </w:pPr>
            <w:r>
              <w:t>- and -</w:t>
            </w:r>
            <w:r>
              <w:br/>
            </w:r>
          </w:p>
          <w:p w:rsidR="00C6746B" w:rsidRDefault="00A56C4D">
            <w:pPr>
              <w:pStyle w:val="SCCLsocParty"/>
            </w:pPr>
            <w:r>
              <w:t>Scotia Bank</w:t>
            </w:r>
            <w:r>
              <w:br/>
            </w:r>
          </w:p>
          <w:p w:rsidR="00C6746B" w:rsidRDefault="00A56C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746B" w:rsidRPr="00A56C4D" w:rsidRDefault="00A56C4D">
            <w:pPr>
              <w:pStyle w:val="SCCLsocPrefix"/>
              <w:rPr>
                <w:lang w:val="fr-CA"/>
              </w:rPr>
            </w:pPr>
            <w:r w:rsidRPr="00A56C4D">
              <w:rPr>
                <w:lang w:val="fr-CA"/>
              </w:rPr>
              <w:t>ENTRE :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"/>
              <w:rPr>
                <w:lang w:val="fr-CA"/>
              </w:rPr>
            </w:pPr>
            <w:r w:rsidRPr="00A56C4D">
              <w:rPr>
                <w:lang w:val="fr-CA"/>
              </w:rPr>
              <w:t>Richard Rousseau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Versus"/>
              <w:rPr>
                <w:lang w:val="fr-CA"/>
              </w:rPr>
            </w:pPr>
            <w:r w:rsidRPr="00A56C4D">
              <w:rPr>
                <w:lang w:val="fr-CA"/>
              </w:rPr>
              <w:t>- et -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"/>
              <w:rPr>
                <w:lang w:val="fr-CA"/>
              </w:rPr>
            </w:pPr>
            <w:r w:rsidRPr="00A56C4D">
              <w:rPr>
                <w:lang w:val="fr-CA"/>
              </w:rPr>
              <w:t xml:space="preserve">Banque </w:t>
            </w:r>
            <w:proofErr w:type="spellStart"/>
            <w:r w:rsidRPr="00A56C4D">
              <w:rPr>
                <w:lang w:val="fr-CA"/>
              </w:rPr>
              <w:t>Scotia</w:t>
            </w:r>
            <w:proofErr w:type="spellEnd"/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56C4D">
              <w:rPr>
                <w:lang w:val="fr-CA"/>
              </w:rPr>
              <w:t>e</w:t>
            </w:r>
          </w:p>
        </w:tc>
      </w:tr>
      <w:tr w:rsidR="00824412" w:rsidRPr="00A56C4D" w:rsidTr="00F47372">
        <w:tc>
          <w:tcPr>
            <w:tcW w:w="2269" w:type="pct"/>
            <w:vAlign w:val="center"/>
          </w:tcPr>
          <w:p w:rsidR="00824412" w:rsidRPr="00A56C4D" w:rsidRDefault="00824412" w:rsidP="00375294">
            <w:pPr>
              <w:rPr>
                <w:lang w:val="fr-CA"/>
              </w:rPr>
            </w:pPr>
          </w:p>
          <w:p w:rsidR="00824412" w:rsidRPr="00A56C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6C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6C4D" w:rsidRDefault="00824412" w:rsidP="00B408F8">
            <w:pPr>
              <w:rPr>
                <w:lang w:val="fr-CA"/>
              </w:rPr>
            </w:pPr>
          </w:p>
        </w:tc>
      </w:tr>
      <w:tr w:rsidR="00824412" w:rsidRPr="00B91C3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6C4D" w:rsidP="00A56C4D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C54264, 2012 ONCA 279</w:t>
            </w:r>
            <w:r w:rsidR="00824412" w:rsidRPr="006E7BAE">
              <w:t xml:space="preserve">, dated </w:t>
            </w:r>
            <w:r w:rsidR="00824412">
              <w:t>April 12, 2012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56C4D" w:rsidP="00A56C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</w:t>
            </w:r>
            <w:r w:rsidR="00FD1235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6C4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56C4D">
              <w:rPr>
                <w:lang w:val="fr-CA"/>
              </w:rPr>
              <w:t>C54264, 2012 ONCA 279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6C4D">
              <w:rPr>
                <w:lang w:val="fr-CA"/>
              </w:rPr>
              <w:t>12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bookmarkEnd w:id="0"/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B2" w:rsidRDefault="00C746B2">
      <w:r>
        <w:separator/>
      </w:r>
    </w:p>
  </w:endnote>
  <w:endnote w:type="continuationSeparator" w:id="0">
    <w:p w:rsidR="00C746B2" w:rsidRDefault="00C7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B2" w:rsidRDefault="00C746B2">
      <w:r>
        <w:separator/>
      </w:r>
    </w:p>
  </w:footnote>
  <w:footnote w:type="continuationSeparator" w:id="0">
    <w:p w:rsidR="00C746B2" w:rsidRDefault="00C7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1D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1DC3" w:rsidRPr="00417FB7">
      <w:rPr>
        <w:szCs w:val="24"/>
      </w:rPr>
      <w:fldChar w:fldCharType="separate"/>
    </w:r>
    <w:r w:rsidR="00A56C4D">
      <w:rPr>
        <w:noProof/>
        <w:szCs w:val="24"/>
      </w:rPr>
      <w:t>4</w:t>
    </w:r>
    <w:r w:rsidR="00D61D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6C4D"/>
    <w:rsid w:val="00AB5E22"/>
    <w:rsid w:val="00AE2077"/>
    <w:rsid w:val="00B158E3"/>
    <w:rsid w:val="00B408F8"/>
    <w:rsid w:val="00B5078E"/>
    <w:rsid w:val="00B60EDC"/>
    <w:rsid w:val="00B91C33"/>
    <w:rsid w:val="00BD4E4C"/>
    <w:rsid w:val="00BF7644"/>
    <w:rsid w:val="00C1285B"/>
    <w:rsid w:val="00C2612E"/>
    <w:rsid w:val="00C6746B"/>
    <w:rsid w:val="00C746B2"/>
    <w:rsid w:val="00CE249F"/>
    <w:rsid w:val="00CF17D0"/>
    <w:rsid w:val="00D42339"/>
    <w:rsid w:val="00D61AC2"/>
    <w:rsid w:val="00D61DC3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23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098-4DBD-40A4-858E-A8EBD58B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2012-10-18T19:05:00Z</dcterms:created>
  <dcterms:modified xsi:type="dcterms:W3CDTF">2012-11-13T14:06:00Z</dcterms:modified>
</cp:coreProperties>
</file>