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35071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A32F6" w:rsidP="008262A3">
            <w:r>
              <w:t>March 7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A32F6" w:rsidP="008A32F6">
            <w:pPr>
              <w:rPr>
                <w:lang w:val="en-US"/>
              </w:rPr>
            </w:pPr>
            <w:r>
              <w:t>Le 7 mars</w:t>
            </w:r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42E2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A32F6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042E20" w:rsidTr="00F47372">
        <w:tc>
          <w:tcPr>
            <w:tcW w:w="2269" w:type="pct"/>
          </w:tcPr>
          <w:p w:rsidR="00C2612E" w:rsidRPr="008A32F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A32F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97056" w:rsidRDefault="008A32F6">
            <w:pPr>
              <w:pStyle w:val="SCCLsocPrefix"/>
            </w:pPr>
            <w:r>
              <w:t>BETWEEN:</w:t>
            </w:r>
            <w:r>
              <w:br/>
            </w:r>
          </w:p>
          <w:p w:rsidR="00197056" w:rsidRDefault="008A32F6">
            <w:pPr>
              <w:pStyle w:val="SCCLsocParty"/>
            </w:pPr>
            <w:r>
              <w:t>Daniel Christopher Miles Aitken</w:t>
            </w:r>
            <w:r>
              <w:br/>
            </w:r>
          </w:p>
          <w:p w:rsidR="00197056" w:rsidRDefault="008A32F6">
            <w:pPr>
              <w:pStyle w:val="SCCLsocPartyRole"/>
            </w:pPr>
            <w:r>
              <w:t>Applicant</w:t>
            </w:r>
            <w:r>
              <w:br/>
            </w:r>
          </w:p>
          <w:p w:rsidR="00197056" w:rsidRDefault="008A32F6">
            <w:pPr>
              <w:pStyle w:val="SCCLsocVersus"/>
            </w:pPr>
            <w:r>
              <w:t>- and -</w:t>
            </w:r>
            <w:r>
              <w:br/>
            </w:r>
          </w:p>
          <w:p w:rsidR="00197056" w:rsidRDefault="008A32F6">
            <w:pPr>
              <w:pStyle w:val="SCCLsocParty"/>
            </w:pPr>
            <w:r>
              <w:t>Her Majesty the Queen</w:t>
            </w:r>
            <w:r>
              <w:br/>
            </w:r>
          </w:p>
          <w:p w:rsidR="00197056" w:rsidRDefault="008A32F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97056" w:rsidRPr="008A32F6" w:rsidRDefault="008A32F6">
            <w:pPr>
              <w:pStyle w:val="SCCLsocPrefix"/>
              <w:rPr>
                <w:lang w:val="fr-CA"/>
              </w:rPr>
            </w:pPr>
            <w:r w:rsidRPr="008A32F6">
              <w:rPr>
                <w:lang w:val="fr-CA"/>
              </w:rPr>
              <w:t>ENTRE :</w:t>
            </w:r>
            <w:r w:rsidRPr="008A32F6">
              <w:rPr>
                <w:lang w:val="fr-CA"/>
              </w:rPr>
              <w:br/>
            </w:r>
          </w:p>
          <w:p w:rsidR="00197056" w:rsidRPr="008A32F6" w:rsidRDefault="008A32F6">
            <w:pPr>
              <w:pStyle w:val="SCCLsocParty"/>
              <w:rPr>
                <w:lang w:val="fr-CA"/>
              </w:rPr>
            </w:pPr>
            <w:r w:rsidRPr="008A32F6">
              <w:rPr>
                <w:lang w:val="fr-CA"/>
              </w:rPr>
              <w:t xml:space="preserve">Daniel Christopher Miles </w:t>
            </w:r>
            <w:proofErr w:type="spellStart"/>
            <w:r w:rsidRPr="008A32F6">
              <w:rPr>
                <w:lang w:val="fr-CA"/>
              </w:rPr>
              <w:t>Aitken</w:t>
            </w:r>
            <w:proofErr w:type="spellEnd"/>
            <w:r w:rsidRPr="008A32F6">
              <w:rPr>
                <w:lang w:val="fr-CA"/>
              </w:rPr>
              <w:br/>
            </w:r>
          </w:p>
          <w:p w:rsidR="00197056" w:rsidRPr="008A32F6" w:rsidRDefault="008A32F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A32F6">
              <w:rPr>
                <w:lang w:val="fr-CA"/>
              </w:rPr>
              <w:br/>
            </w:r>
          </w:p>
          <w:p w:rsidR="00197056" w:rsidRPr="008A32F6" w:rsidRDefault="008A32F6">
            <w:pPr>
              <w:pStyle w:val="SCCLsocVersus"/>
              <w:rPr>
                <w:lang w:val="fr-CA"/>
              </w:rPr>
            </w:pPr>
            <w:r w:rsidRPr="008A32F6">
              <w:rPr>
                <w:lang w:val="fr-CA"/>
              </w:rPr>
              <w:t>- et -</w:t>
            </w:r>
            <w:r w:rsidRPr="008A32F6">
              <w:rPr>
                <w:lang w:val="fr-CA"/>
              </w:rPr>
              <w:br/>
            </w:r>
          </w:p>
          <w:p w:rsidR="00197056" w:rsidRPr="008A32F6" w:rsidRDefault="008A32F6">
            <w:pPr>
              <w:pStyle w:val="SCCLsocParty"/>
              <w:rPr>
                <w:lang w:val="fr-CA"/>
              </w:rPr>
            </w:pPr>
            <w:r w:rsidRPr="008A32F6">
              <w:rPr>
                <w:lang w:val="fr-CA"/>
              </w:rPr>
              <w:t>Sa Majesté la Reine</w:t>
            </w:r>
            <w:r w:rsidRPr="008A32F6">
              <w:rPr>
                <w:lang w:val="fr-CA"/>
              </w:rPr>
              <w:br/>
            </w:r>
          </w:p>
          <w:p w:rsidR="00197056" w:rsidRDefault="008A32F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42E2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A32F6" w:rsidP="008A32F6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CA036854, 2012 BCCA 134</w:t>
            </w:r>
            <w:r w:rsidR="00824412" w:rsidRPr="006E7BAE">
              <w:t xml:space="preserve">, dated </w:t>
            </w:r>
            <w:r w:rsidR="00824412">
              <w:t>April 2, 2012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A32F6" w:rsidP="008A32F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A32F6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A32F6">
              <w:rPr>
                <w:lang w:val="fr-CA"/>
              </w:rPr>
              <w:t>CA036854, 2012 BCCA 134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A32F6">
              <w:rPr>
                <w:lang w:val="fr-CA"/>
              </w:rPr>
              <w:t>2 avril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42E20" w:rsidRPr="00D83B8C" w:rsidRDefault="00042E20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F6" w:rsidRDefault="008A32F6">
      <w:r>
        <w:separator/>
      </w:r>
    </w:p>
  </w:endnote>
  <w:endnote w:type="continuationSeparator" w:id="0">
    <w:p w:rsidR="008A32F6" w:rsidRDefault="008A3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F6" w:rsidRDefault="008A32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F6" w:rsidRDefault="008A32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F6" w:rsidRDefault="008A32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F6" w:rsidRDefault="008A32F6">
      <w:r>
        <w:separator/>
      </w:r>
    </w:p>
  </w:footnote>
  <w:footnote w:type="continuationSeparator" w:id="0">
    <w:p w:rsidR="008A32F6" w:rsidRDefault="008A3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F6" w:rsidRDefault="008A32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F6" w:rsidRDefault="008A32F6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63D7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63D7B" w:rsidRPr="00417FB7">
      <w:rPr>
        <w:szCs w:val="24"/>
      </w:rPr>
      <w:fldChar w:fldCharType="separate"/>
    </w:r>
    <w:r w:rsidR="006E0103">
      <w:rPr>
        <w:noProof/>
        <w:szCs w:val="24"/>
      </w:rPr>
      <w:t>2</w:t>
    </w:r>
    <w:r w:rsidR="00363D7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A32F6" w:rsidRDefault="008A32F6" w:rsidP="008F53F3">
    <w:pPr>
      <w:rPr>
        <w:szCs w:val="24"/>
      </w:rPr>
    </w:pPr>
  </w:p>
  <w:p w:rsidR="008A32F6" w:rsidRDefault="008A32F6" w:rsidP="008F53F3">
    <w:pPr>
      <w:rPr>
        <w:szCs w:val="24"/>
      </w:rPr>
    </w:pPr>
  </w:p>
  <w:p w:rsidR="008A32F6" w:rsidRDefault="008A32F6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35071</w:t>
    </w:r>
    <w:r>
      <w:rPr>
        <w:szCs w:val="24"/>
      </w:rPr>
      <w:t>     </w:t>
    </w:r>
  </w:p>
  <w:p w:rsidR="008A32F6" w:rsidRDefault="008A32F6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F6" w:rsidRDefault="008A32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2E20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97056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3D7B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0103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32F6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37EC-18D4-4CAE-AED9-1D531320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3</cp:revision>
  <dcterms:created xsi:type="dcterms:W3CDTF">2013-02-18T15:30:00Z</dcterms:created>
  <dcterms:modified xsi:type="dcterms:W3CDTF">2013-03-06T16:03:00Z</dcterms:modified>
</cp:coreProperties>
</file>