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35131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F239E" w:rsidP="008262A3">
            <w:r>
              <w:t>March 28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F239E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mars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0765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F239E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407658" w:rsidTr="00F47372">
        <w:tc>
          <w:tcPr>
            <w:tcW w:w="2269" w:type="pct"/>
          </w:tcPr>
          <w:p w:rsidR="00C2612E" w:rsidRPr="006F239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F239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8065C" w:rsidRDefault="006F239E">
            <w:pPr>
              <w:pStyle w:val="SCCLsocPrefix"/>
            </w:pPr>
            <w:r>
              <w:t>BETWEEN:</w:t>
            </w:r>
            <w:r>
              <w:br/>
            </w:r>
          </w:p>
          <w:p w:rsidR="0058065C" w:rsidRDefault="006F239E">
            <w:pPr>
              <w:pStyle w:val="SCCLsocParty"/>
            </w:pPr>
            <w:r>
              <w:t>Jennifer Margaret Quinn</w:t>
            </w:r>
            <w:r>
              <w:br/>
            </w:r>
          </w:p>
          <w:p w:rsidR="0058065C" w:rsidRDefault="006F239E">
            <w:pPr>
              <w:pStyle w:val="SCCLsocPartyRole"/>
            </w:pPr>
            <w:r>
              <w:t>Applicant</w:t>
            </w:r>
            <w:r>
              <w:br/>
            </w:r>
          </w:p>
          <w:p w:rsidR="0058065C" w:rsidRDefault="006F239E">
            <w:pPr>
              <w:pStyle w:val="SCCLsocVersus"/>
            </w:pPr>
            <w:r>
              <w:t>- and -</w:t>
            </w:r>
            <w:r>
              <w:br/>
            </w:r>
          </w:p>
          <w:p w:rsidR="0058065C" w:rsidRDefault="006F239E">
            <w:pPr>
              <w:pStyle w:val="SCCLsocParty"/>
            </w:pPr>
            <w:r>
              <w:t>Mary Melodee Dianne Carrigan, Melodee Carrigan, in her Capacity as Executrix and Trustee of the Estate of Ronald</w:t>
            </w:r>
            <w:r w:rsidR="00A37B63">
              <w:t xml:space="preserve"> Leo Anthony Carrigan, deceased and</w:t>
            </w:r>
            <w:r>
              <w:t xml:space="preserve"> William Smith, Alternate Executor and Trustee of the Estate of Ronald Leo Anthony Carrigan, deceased</w:t>
            </w:r>
            <w:r>
              <w:br/>
            </w:r>
          </w:p>
          <w:p w:rsidR="0058065C" w:rsidRDefault="006F239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8065C" w:rsidRPr="006F239E" w:rsidRDefault="006F239E">
            <w:pPr>
              <w:pStyle w:val="SCCLsocPrefix"/>
              <w:rPr>
                <w:lang w:val="fr-CA"/>
              </w:rPr>
            </w:pPr>
            <w:r w:rsidRPr="006F239E">
              <w:rPr>
                <w:lang w:val="fr-CA"/>
              </w:rPr>
              <w:t>ENTRE :</w:t>
            </w:r>
            <w:r w:rsidRPr="006F239E">
              <w:rPr>
                <w:lang w:val="fr-CA"/>
              </w:rPr>
              <w:br/>
            </w:r>
          </w:p>
          <w:p w:rsidR="0058065C" w:rsidRPr="006F239E" w:rsidRDefault="006F239E">
            <w:pPr>
              <w:pStyle w:val="SCCLsocParty"/>
              <w:rPr>
                <w:lang w:val="fr-CA"/>
              </w:rPr>
            </w:pPr>
            <w:r w:rsidRPr="006F239E">
              <w:rPr>
                <w:lang w:val="fr-CA"/>
              </w:rPr>
              <w:t>Jennifer Margaret Quinn</w:t>
            </w:r>
            <w:r w:rsidRPr="006F239E">
              <w:rPr>
                <w:lang w:val="fr-CA"/>
              </w:rPr>
              <w:br/>
            </w:r>
          </w:p>
          <w:p w:rsidR="0058065C" w:rsidRPr="006F239E" w:rsidRDefault="006F239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6F239E">
              <w:rPr>
                <w:lang w:val="fr-CA"/>
              </w:rPr>
              <w:br/>
            </w:r>
          </w:p>
          <w:p w:rsidR="0058065C" w:rsidRDefault="006F239E">
            <w:pPr>
              <w:pStyle w:val="SCCLsocVersus"/>
            </w:pPr>
            <w:r>
              <w:t>- et -</w:t>
            </w:r>
            <w:r>
              <w:br/>
            </w:r>
          </w:p>
          <w:p w:rsidR="001002B3" w:rsidRDefault="006F239E">
            <w:pPr>
              <w:pStyle w:val="SCCLsocParty"/>
            </w:pPr>
            <w:r>
              <w:t>Mary Melodee Dianne Carrigan, Melodee Carrigan, in her Capacity as Executrix and Trustee of the Estate of Ronald Leo Anthony Carrigan, dec</w:t>
            </w:r>
            <w:r w:rsidR="00A37B63">
              <w:t xml:space="preserve">eased et </w:t>
            </w:r>
            <w:r>
              <w:t>William Smith, Alternate Executor and Trustee of the Estate of Ronald Leo Anthony Carrigan, deceased</w:t>
            </w:r>
          </w:p>
          <w:p w:rsidR="0058065C" w:rsidRDefault="006F239E">
            <w:pPr>
              <w:pStyle w:val="SCCLsocParty"/>
            </w:pPr>
            <w:r>
              <w:br/>
            </w:r>
          </w:p>
          <w:p w:rsidR="0058065C" w:rsidRDefault="006F239E">
            <w:pPr>
              <w:pStyle w:val="SCCLsocPartyRole"/>
            </w:pPr>
            <w:r>
              <w:t>Intimés</w:t>
            </w:r>
          </w:p>
        </w:tc>
      </w:tr>
      <w:tr w:rsidR="00824412" w:rsidRPr="006E7BAE" w:rsidTr="004F3F51">
        <w:trPr>
          <w:trHeight w:val="333"/>
        </w:trPr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0765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37B6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="00A37B63">
              <w:t>, Number C53306, 2012 ONCA 736</w:t>
            </w:r>
            <w:r w:rsidRPr="006E7BAE">
              <w:t xml:space="preserve">, dated </w:t>
            </w:r>
            <w:r w:rsidR="00A37B63">
              <w:t>October  31</w:t>
            </w:r>
            <w:r>
              <w:t>, 2012</w:t>
            </w:r>
            <w:r w:rsidR="00A37B63">
              <w:t>,</w:t>
            </w:r>
            <w:r w:rsidRPr="006E7BAE">
              <w:t xml:space="preserve"> is </w:t>
            </w:r>
            <w:r w:rsidR="006F239E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37B6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F239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A37B63">
              <w:rPr>
                <w:lang w:val="fr-CA"/>
              </w:rPr>
              <w:t xml:space="preserve"> C53306</w:t>
            </w:r>
            <w:r w:rsidRPr="006E7BAE">
              <w:rPr>
                <w:lang w:val="fr-CA"/>
              </w:rPr>
              <w:t xml:space="preserve">, </w:t>
            </w:r>
            <w:r w:rsidR="00FE2056" w:rsidRPr="00FE2056">
              <w:rPr>
                <w:lang w:val="fr-CA"/>
              </w:rPr>
              <w:t>2012 ONCA 736</w:t>
            </w:r>
            <w:r w:rsidR="00FE2056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A37B63">
              <w:rPr>
                <w:lang w:val="fr-CA"/>
              </w:rPr>
              <w:t>31 octobre</w:t>
            </w:r>
            <w:r w:rsidRPr="006F239E">
              <w:rPr>
                <w:lang w:val="fr-CA"/>
              </w:rPr>
              <w:t> 2012</w:t>
            </w:r>
            <w:r w:rsidRPr="006E7BAE">
              <w:rPr>
                <w:lang w:val="fr-CA"/>
              </w:rPr>
              <w:t xml:space="preserve">, est </w:t>
            </w:r>
            <w:r w:rsidR="006F239E">
              <w:rPr>
                <w:lang w:val="fr-CA"/>
              </w:rPr>
              <w:t>rejet</w:t>
            </w:r>
            <w:r w:rsidR="006F239E">
              <w:rPr>
                <w:rFonts w:cs="Times New Roman"/>
                <w:lang w:val="fr-CA"/>
              </w:rPr>
              <w:t>é</w:t>
            </w:r>
            <w:r w:rsidR="006F239E">
              <w:rPr>
                <w:lang w:val="fr-CA"/>
              </w:rPr>
              <w:t>e</w:t>
            </w:r>
            <w:r w:rsidR="00A37B63">
              <w:rPr>
                <w:lang w:val="fr-CA"/>
              </w:rPr>
              <w:t xml:space="preserve"> avec d</w:t>
            </w:r>
            <w:r w:rsidR="00A37B63">
              <w:rPr>
                <w:rFonts w:cs="Times New Roman"/>
                <w:lang w:val="fr-CA"/>
              </w:rPr>
              <w:t>é</w:t>
            </w:r>
            <w:r w:rsidR="00A37B63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F3F51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2D" w:rsidRDefault="0039312D">
      <w:r>
        <w:separator/>
      </w:r>
    </w:p>
  </w:endnote>
  <w:endnote w:type="continuationSeparator" w:id="0">
    <w:p w:rsidR="0039312D" w:rsidRDefault="0039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2D" w:rsidRDefault="0039312D">
      <w:r>
        <w:separator/>
      </w:r>
    </w:p>
  </w:footnote>
  <w:footnote w:type="continuationSeparator" w:id="0">
    <w:p w:rsidR="0039312D" w:rsidRDefault="00393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65ED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65ED9" w:rsidRPr="00417FB7">
      <w:rPr>
        <w:szCs w:val="24"/>
      </w:rPr>
      <w:fldChar w:fldCharType="separate"/>
    </w:r>
    <w:r w:rsidR="004F3F51">
      <w:rPr>
        <w:noProof/>
        <w:szCs w:val="24"/>
      </w:rPr>
      <w:t>2</w:t>
    </w:r>
    <w:r w:rsidR="00765ED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35131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02B3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64A40"/>
    <w:rsid w:val="00374E7D"/>
    <w:rsid w:val="00375294"/>
    <w:rsid w:val="00382FC7"/>
    <w:rsid w:val="00382FEC"/>
    <w:rsid w:val="00385A90"/>
    <w:rsid w:val="0039312D"/>
    <w:rsid w:val="003A37CF"/>
    <w:rsid w:val="003B1F3D"/>
    <w:rsid w:val="003D1385"/>
    <w:rsid w:val="00407658"/>
    <w:rsid w:val="00414694"/>
    <w:rsid w:val="00417FB7"/>
    <w:rsid w:val="0042783F"/>
    <w:rsid w:val="004943CF"/>
    <w:rsid w:val="004956DA"/>
    <w:rsid w:val="004D4658"/>
    <w:rsid w:val="004F3F51"/>
    <w:rsid w:val="00560662"/>
    <w:rsid w:val="00563E2C"/>
    <w:rsid w:val="0058065C"/>
    <w:rsid w:val="00587869"/>
    <w:rsid w:val="00612913"/>
    <w:rsid w:val="00614908"/>
    <w:rsid w:val="00650109"/>
    <w:rsid w:val="006E7BAE"/>
    <w:rsid w:val="006F239E"/>
    <w:rsid w:val="00701109"/>
    <w:rsid w:val="007372EA"/>
    <w:rsid w:val="00765ED9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55CCF"/>
    <w:rsid w:val="0096638C"/>
    <w:rsid w:val="00971A08"/>
    <w:rsid w:val="009D45DF"/>
    <w:rsid w:val="009E0F71"/>
    <w:rsid w:val="009E7A46"/>
    <w:rsid w:val="009F436C"/>
    <w:rsid w:val="00A03153"/>
    <w:rsid w:val="00A058C7"/>
    <w:rsid w:val="00A103E3"/>
    <w:rsid w:val="00A252FA"/>
    <w:rsid w:val="00A37B63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D5B8B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2056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A227-F216-4312-9840-2589D325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dcterms:created xsi:type="dcterms:W3CDTF">2013-03-26T19:20:00Z</dcterms:created>
  <dcterms:modified xsi:type="dcterms:W3CDTF">2013-04-02T13:17:00Z</dcterms:modified>
</cp:coreProperties>
</file>