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796B9E">
        <w:tc>
          <w:tcPr>
            <w:tcW w:w="2212" w:type="pct"/>
          </w:tcPr>
          <w:p w:rsidR="00417FB7" w:rsidRPr="006E7BAE" w:rsidRDefault="00796B9E" w:rsidP="00796B9E">
            <w:r>
              <w:t>May 9</w:t>
            </w:r>
            <w:r w:rsidR="00EE2A6C"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796B9E">
            <w:pPr>
              <w:rPr>
                <w:lang w:val="en-US"/>
              </w:rPr>
            </w:pPr>
            <w:r>
              <w:t xml:space="preserve">Le </w:t>
            </w:r>
            <w:r w:rsidR="00796B9E">
              <w:t xml:space="preserve">9 </w:t>
            </w:r>
            <w:proofErr w:type="spellStart"/>
            <w:r w:rsidR="00796B9E"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796B9E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830EB" w:rsidTr="00796B9E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96B9E">
              <w:rPr>
                <w:lang w:val="fr-CA"/>
              </w:rPr>
              <w:t>Les juges Fish, Rothstein et Moldaver</w:t>
            </w:r>
          </w:p>
        </w:tc>
      </w:tr>
      <w:tr w:rsidR="00C2612E" w:rsidRPr="00A830EB" w:rsidTr="00796B9E">
        <w:tc>
          <w:tcPr>
            <w:tcW w:w="2212" w:type="pct"/>
          </w:tcPr>
          <w:p w:rsidR="00C2612E" w:rsidRPr="00796B9E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796B9E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796B9E">
        <w:tc>
          <w:tcPr>
            <w:tcW w:w="2212" w:type="pct"/>
            <w:vAlign w:val="center"/>
          </w:tcPr>
          <w:p w:rsidR="006E36D9" w:rsidRDefault="00796B9E">
            <w:pPr>
              <w:pStyle w:val="SCCLsocPrefix"/>
            </w:pPr>
            <w:r>
              <w:t>BETWEEN:</w:t>
            </w:r>
            <w:r>
              <w:br/>
            </w:r>
          </w:p>
          <w:p w:rsidR="006E36D9" w:rsidRDefault="00796B9E">
            <w:pPr>
              <w:pStyle w:val="SCCLsocParty"/>
            </w:pPr>
            <w:r>
              <w:t>Apotex Inc.</w:t>
            </w:r>
            <w:r>
              <w:br/>
            </w:r>
          </w:p>
          <w:p w:rsidR="006E36D9" w:rsidRDefault="00796B9E">
            <w:pPr>
              <w:pStyle w:val="SCCLsocPartyRole"/>
            </w:pPr>
            <w:r>
              <w:t>Applicant</w:t>
            </w:r>
            <w:r>
              <w:br/>
            </w:r>
          </w:p>
          <w:p w:rsidR="006E36D9" w:rsidRDefault="00796B9E">
            <w:pPr>
              <w:pStyle w:val="SCCLsocVersus"/>
            </w:pPr>
            <w:r>
              <w:t>- and -</w:t>
            </w:r>
            <w:r>
              <w:br/>
            </w:r>
          </w:p>
          <w:p w:rsidR="006E36D9" w:rsidRDefault="00796B9E">
            <w:pPr>
              <w:pStyle w:val="SCCLsocParty"/>
            </w:pPr>
            <w:r>
              <w:t xml:space="preserve">Allergan Inc., Allergan Sales Inc., </w:t>
            </w:r>
            <w:proofErr w:type="spellStart"/>
            <w:r>
              <w:t>Allergan</w:t>
            </w:r>
            <w:proofErr w:type="spellEnd"/>
            <w:r>
              <w:t>, Inc. and Minister of Health</w:t>
            </w:r>
            <w:r>
              <w:br/>
            </w:r>
          </w:p>
          <w:p w:rsidR="006E36D9" w:rsidRDefault="00796B9E">
            <w:pPr>
              <w:pStyle w:val="SCCLsocPartyRole"/>
            </w:pPr>
            <w:r>
              <w:t>Respondents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6E36D9" w:rsidRPr="00796B9E" w:rsidRDefault="00796B9E">
            <w:pPr>
              <w:pStyle w:val="SCCLsocPrefix"/>
              <w:rPr>
                <w:lang w:val="fr-CA"/>
              </w:rPr>
            </w:pPr>
            <w:r w:rsidRPr="00796B9E">
              <w:rPr>
                <w:lang w:val="fr-CA"/>
              </w:rPr>
              <w:t>ENTRE :</w:t>
            </w:r>
            <w:r w:rsidRPr="00796B9E">
              <w:rPr>
                <w:lang w:val="fr-CA"/>
              </w:rPr>
              <w:br/>
            </w:r>
          </w:p>
          <w:p w:rsidR="006E36D9" w:rsidRPr="00796B9E" w:rsidRDefault="00796B9E">
            <w:pPr>
              <w:pStyle w:val="SCCLsocParty"/>
              <w:rPr>
                <w:lang w:val="fr-CA"/>
              </w:rPr>
            </w:pPr>
            <w:proofErr w:type="spellStart"/>
            <w:r w:rsidRPr="00796B9E">
              <w:rPr>
                <w:lang w:val="fr-CA"/>
              </w:rPr>
              <w:t>Apotex</w:t>
            </w:r>
            <w:proofErr w:type="spellEnd"/>
            <w:r w:rsidRPr="00796B9E">
              <w:rPr>
                <w:lang w:val="fr-CA"/>
              </w:rPr>
              <w:t xml:space="preserve"> Inc.</w:t>
            </w:r>
            <w:r w:rsidRPr="00796B9E">
              <w:rPr>
                <w:lang w:val="fr-CA"/>
              </w:rPr>
              <w:br/>
            </w:r>
          </w:p>
          <w:p w:rsidR="006E36D9" w:rsidRPr="00796B9E" w:rsidRDefault="00796B9E">
            <w:pPr>
              <w:pStyle w:val="SCCLsocPartyRole"/>
              <w:rPr>
                <w:lang w:val="fr-CA"/>
              </w:rPr>
            </w:pPr>
            <w:r w:rsidRPr="00796B9E">
              <w:rPr>
                <w:lang w:val="fr-CA"/>
              </w:rPr>
              <w:t>Demanderesse</w:t>
            </w:r>
            <w:r w:rsidRPr="00796B9E">
              <w:rPr>
                <w:lang w:val="fr-CA"/>
              </w:rPr>
              <w:br/>
            </w:r>
          </w:p>
          <w:p w:rsidR="006E36D9" w:rsidRPr="00A830EB" w:rsidRDefault="00796B9E">
            <w:pPr>
              <w:pStyle w:val="SCCLsocVersus"/>
              <w:rPr>
                <w:lang w:val="fr-CA"/>
              </w:rPr>
            </w:pPr>
            <w:r w:rsidRPr="00A830EB">
              <w:rPr>
                <w:lang w:val="fr-CA"/>
              </w:rPr>
              <w:t>- et -</w:t>
            </w:r>
            <w:r w:rsidRPr="00A830EB">
              <w:rPr>
                <w:lang w:val="fr-CA"/>
              </w:rPr>
              <w:br/>
            </w:r>
          </w:p>
          <w:p w:rsidR="006E36D9" w:rsidRPr="00796B9E" w:rsidRDefault="00796B9E">
            <w:pPr>
              <w:pStyle w:val="SCCLsocParty"/>
              <w:rPr>
                <w:lang w:val="fr-CA"/>
              </w:rPr>
            </w:pPr>
            <w:proofErr w:type="spellStart"/>
            <w:r w:rsidRPr="00796B9E">
              <w:rPr>
                <w:lang w:val="fr-CA"/>
              </w:rPr>
              <w:t>Allergan</w:t>
            </w:r>
            <w:proofErr w:type="spellEnd"/>
            <w:r w:rsidRPr="00796B9E">
              <w:rPr>
                <w:lang w:val="fr-CA"/>
              </w:rPr>
              <w:t xml:space="preserve"> Inc., </w:t>
            </w:r>
            <w:proofErr w:type="spellStart"/>
            <w:r w:rsidRPr="00796B9E">
              <w:rPr>
                <w:lang w:val="fr-CA"/>
              </w:rPr>
              <w:t>Allergan</w:t>
            </w:r>
            <w:proofErr w:type="spellEnd"/>
            <w:r w:rsidRPr="00796B9E">
              <w:rPr>
                <w:lang w:val="fr-CA"/>
              </w:rPr>
              <w:t xml:space="preserve"> Sales Inc., </w:t>
            </w:r>
            <w:proofErr w:type="spellStart"/>
            <w:r w:rsidRPr="00796B9E">
              <w:rPr>
                <w:lang w:val="fr-CA"/>
              </w:rPr>
              <w:t>Allergan</w:t>
            </w:r>
            <w:proofErr w:type="spellEnd"/>
            <w:r w:rsidRPr="00796B9E">
              <w:rPr>
                <w:lang w:val="fr-CA"/>
              </w:rPr>
              <w:t xml:space="preserve">, Inc. et Ministre de la Santé </w:t>
            </w:r>
            <w:r w:rsidRPr="00796B9E">
              <w:rPr>
                <w:lang w:val="fr-CA"/>
              </w:rPr>
              <w:br/>
            </w:r>
          </w:p>
          <w:p w:rsidR="006E36D9" w:rsidRDefault="00796B9E" w:rsidP="00796B9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796B9E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830EB" w:rsidTr="00796B9E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830E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A-312-12, 2012 FCA 308</w:t>
            </w:r>
            <w:r w:rsidRPr="006E7BAE">
              <w:t xml:space="preserve">, dated </w:t>
            </w:r>
            <w:r>
              <w:t>November 23, 2012</w:t>
            </w:r>
            <w:r w:rsidR="00796B9E">
              <w:t>,</w:t>
            </w:r>
            <w:r w:rsidRPr="006E7BAE">
              <w:t xml:space="preserve"> is</w:t>
            </w:r>
            <w:r w:rsidR="00796B9E">
              <w:t xml:space="preserve"> dismissed with costs</w:t>
            </w:r>
            <w:r w:rsidR="00A830EB">
              <w:t xml:space="preserve"> to the respondents </w:t>
            </w:r>
            <w:proofErr w:type="spellStart"/>
            <w:r w:rsidR="00A830EB" w:rsidRPr="00A830EB">
              <w:t>Allergan</w:t>
            </w:r>
            <w:proofErr w:type="spellEnd"/>
            <w:r w:rsidR="00A830EB" w:rsidRPr="00A830EB">
              <w:t xml:space="preserve"> Inc., </w:t>
            </w:r>
            <w:proofErr w:type="spellStart"/>
            <w:r w:rsidR="00A830EB" w:rsidRPr="00A830EB">
              <w:t>Allergan</w:t>
            </w:r>
            <w:proofErr w:type="spellEnd"/>
            <w:r w:rsidR="00A830EB" w:rsidRPr="00A830EB">
              <w:t xml:space="preserve"> Sales Inc.</w:t>
            </w:r>
            <w:r w:rsidR="00A830EB">
              <w:t xml:space="preserve"> and</w:t>
            </w:r>
            <w:r w:rsidR="00A830EB" w:rsidRPr="00A830EB">
              <w:t xml:space="preserve"> </w:t>
            </w:r>
            <w:proofErr w:type="spellStart"/>
            <w:r w:rsidR="00A830EB" w:rsidRPr="00A830EB">
              <w:t>Allergan</w:t>
            </w:r>
            <w:proofErr w:type="spellEnd"/>
            <w:r w:rsidR="00A830EB" w:rsidRPr="00A830EB">
              <w:t>, Inc.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A830EB" w:rsidRDefault="00824412" w:rsidP="00A830E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96B9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96B9E">
              <w:rPr>
                <w:lang w:val="fr-CA"/>
              </w:rPr>
              <w:t xml:space="preserve">A-312-12, 2012 </w:t>
            </w:r>
            <w:r w:rsidR="00796B9E">
              <w:rPr>
                <w:lang w:val="fr-CA"/>
              </w:rPr>
              <w:t>CA</w:t>
            </w:r>
            <w:r w:rsidRPr="00796B9E">
              <w:rPr>
                <w:lang w:val="fr-CA"/>
              </w:rPr>
              <w:t>F 308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96B9E">
              <w:rPr>
                <w:lang w:val="fr-CA"/>
              </w:rPr>
              <w:t>23 novembre 2012</w:t>
            </w:r>
            <w:r w:rsidRPr="006E7BAE">
              <w:rPr>
                <w:lang w:val="fr-CA"/>
              </w:rPr>
              <w:t xml:space="preserve">, est </w:t>
            </w:r>
            <w:r w:rsidR="00796B9E">
              <w:rPr>
                <w:lang w:val="fr-CA"/>
              </w:rPr>
              <w:t>rejetée avec dépens</w:t>
            </w:r>
            <w:r w:rsidR="00A830EB">
              <w:rPr>
                <w:lang w:val="fr-CA"/>
              </w:rPr>
              <w:t xml:space="preserve"> en faveur des intimées </w:t>
            </w:r>
            <w:proofErr w:type="spellStart"/>
            <w:r w:rsidR="00A830EB" w:rsidRPr="00A830EB">
              <w:rPr>
                <w:lang w:val="fr-CA"/>
              </w:rPr>
              <w:t>Allergan</w:t>
            </w:r>
            <w:proofErr w:type="spellEnd"/>
            <w:r w:rsidR="00A830EB" w:rsidRPr="00A830EB">
              <w:rPr>
                <w:lang w:val="fr-CA"/>
              </w:rPr>
              <w:t xml:space="preserve"> Inc., </w:t>
            </w:r>
            <w:proofErr w:type="spellStart"/>
            <w:r w:rsidR="00A830EB" w:rsidRPr="00A830EB">
              <w:rPr>
                <w:lang w:val="fr-CA"/>
              </w:rPr>
              <w:t>Allergan</w:t>
            </w:r>
            <w:proofErr w:type="spellEnd"/>
            <w:r w:rsidR="00A830EB" w:rsidRPr="00A830EB">
              <w:rPr>
                <w:lang w:val="fr-CA"/>
              </w:rPr>
              <w:t xml:space="preserve"> Sales Inc.</w:t>
            </w:r>
            <w:r w:rsidR="00A830EB">
              <w:rPr>
                <w:lang w:val="fr-CA"/>
              </w:rPr>
              <w:t xml:space="preserve"> et</w:t>
            </w:r>
            <w:r w:rsidR="00A830EB" w:rsidRPr="00A830EB">
              <w:rPr>
                <w:lang w:val="fr-CA"/>
              </w:rPr>
              <w:t xml:space="preserve"> </w:t>
            </w:r>
            <w:proofErr w:type="spellStart"/>
            <w:r w:rsidR="00A830EB" w:rsidRPr="00A830EB">
              <w:rPr>
                <w:lang w:val="fr-CA"/>
              </w:rPr>
              <w:t>Allergan</w:t>
            </w:r>
            <w:proofErr w:type="spellEnd"/>
            <w:r w:rsidR="00A830EB" w:rsidRPr="00A830EB">
              <w:rPr>
                <w:lang w:val="fr-CA"/>
              </w:rPr>
              <w:t>, Inc.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830E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830EB" w:rsidRPr="00D83B8C">
        <w:rPr>
          <w:lang w:val="fr-CA"/>
        </w:rPr>
        <w:t xml:space="preserve"> </w:t>
      </w:r>
    </w:p>
    <w:sectPr w:rsidR="003A37CF" w:rsidRPr="00D83B8C" w:rsidSect="00796B9E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62C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62CDA" w:rsidRPr="00417FB7">
      <w:rPr>
        <w:szCs w:val="24"/>
      </w:rPr>
      <w:fldChar w:fldCharType="separate"/>
    </w:r>
    <w:r w:rsidR="00A830EB">
      <w:rPr>
        <w:noProof/>
        <w:szCs w:val="24"/>
      </w:rPr>
      <w:t>3</w:t>
    </w:r>
    <w:r w:rsidR="00462C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CDA"/>
    <w:rsid w:val="004943CF"/>
    <w:rsid w:val="004956DA"/>
    <w:rsid w:val="004D4658"/>
    <w:rsid w:val="00563E2C"/>
    <w:rsid w:val="00587869"/>
    <w:rsid w:val="00612913"/>
    <w:rsid w:val="00614908"/>
    <w:rsid w:val="00650109"/>
    <w:rsid w:val="006E36D9"/>
    <w:rsid w:val="006E7BAE"/>
    <w:rsid w:val="00701109"/>
    <w:rsid w:val="007372EA"/>
    <w:rsid w:val="0079129C"/>
    <w:rsid w:val="007917FE"/>
    <w:rsid w:val="00796B9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30EB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AFE5-CCC0-4DFB-A327-56B44D76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2013-04-23T16:31:00Z</dcterms:created>
  <dcterms:modified xsi:type="dcterms:W3CDTF">2013-05-07T14:50:00Z</dcterms:modified>
</cp:coreProperties>
</file>