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35390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D3494" w:rsidP="008262A3">
            <w:r>
              <w:t>August 22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0D3494" w:rsidP="00816B78">
            <w:pPr>
              <w:rPr>
                <w:lang w:val="en-US"/>
              </w:rPr>
            </w:pPr>
            <w:r>
              <w:t xml:space="preserve">Le 22 </w:t>
            </w:r>
            <w:proofErr w:type="spellStart"/>
            <w:r>
              <w:t>ao</w:t>
            </w:r>
            <w:r>
              <w:rPr>
                <w:rFonts w:cs="Times New Roman"/>
              </w:rPr>
              <w:t>û</w:t>
            </w:r>
            <w:r>
              <w:t>t</w:t>
            </w:r>
            <w:proofErr w:type="spellEnd"/>
            <w:r w:rsidR="00EE2A6C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Abella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62624" w:rsidRDefault="000D3494">
            <w:pPr>
              <w:pStyle w:val="SCCLsocPrefix"/>
            </w:pPr>
            <w:r>
              <w:t>BETWEEN:</w:t>
            </w:r>
            <w:r>
              <w:br/>
            </w:r>
          </w:p>
          <w:p w:rsidR="00562624" w:rsidRDefault="000D3494">
            <w:pPr>
              <w:pStyle w:val="SCCLsocParty"/>
            </w:pPr>
            <w:r>
              <w:t>Her Majesty the Queen</w:t>
            </w:r>
            <w:r>
              <w:br/>
            </w:r>
          </w:p>
          <w:p w:rsidR="00562624" w:rsidRDefault="000D3494">
            <w:pPr>
              <w:pStyle w:val="SCCLsocPartyRole"/>
            </w:pPr>
            <w:r>
              <w:t>Applicant</w:t>
            </w:r>
            <w:r>
              <w:br/>
            </w:r>
          </w:p>
          <w:p w:rsidR="00562624" w:rsidRDefault="000D3494">
            <w:pPr>
              <w:pStyle w:val="SCCLsocVersus"/>
            </w:pPr>
            <w:r>
              <w:t>- and -</w:t>
            </w:r>
            <w:r>
              <w:br/>
            </w:r>
          </w:p>
          <w:p w:rsidR="00562624" w:rsidRDefault="000D3494">
            <w:pPr>
              <w:pStyle w:val="SCCLsocParty"/>
            </w:pPr>
            <w:r>
              <w:t>Vincent Quesnelle</w:t>
            </w:r>
            <w:r>
              <w:br/>
            </w:r>
          </w:p>
          <w:p w:rsidR="00562624" w:rsidRDefault="000D349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62624" w:rsidRDefault="000D3494">
            <w:pPr>
              <w:pStyle w:val="SCCLsocPrefix"/>
            </w:pPr>
            <w:r>
              <w:t>ENTRE :</w:t>
            </w:r>
            <w:r>
              <w:br/>
            </w:r>
          </w:p>
          <w:p w:rsidR="00562624" w:rsidRDefault="000D3494">
            <w:pPr>
              <w:pStyle w:val="SCCLsocParty"/>
            </w:pPr>
            <w:r>
              <w:t>Sa Majesté la Reine</w:t>
            </w:r>
            <w:r>
              <w:br/>
            </w:r>
          </w:p>
          <w:p w:rsidR="00562624" w:rsidRDefault="000D3494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562624" w:rsidRDefault="000D3494">
            <w:pPr>
              <w:pStyle w:val="SCCLsocVersus"/>
            </w:pPr>
            <w:r>
              <w:t>- et -</w:t>
            </w:r>
            <w:r>
              <w:br/>
            </w:r>
          </w:p>
          <w:p w:rsidR="00562624" w:rsidRDefault="000D3494">
            <w:pPr>
              <w:pStyle w:val="SCCLsocParty"/>
            </w:pPr>
            <w:r>
              <w:t>Vincent Quesnelle</w:t>
            </w:r>
            <w:r>
              <w:br/>
            </w:r>
          </w:p>
          <w:p w:rsidR="00562624" w:rsidRDefault="000D3494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158E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D349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C53116, 2013 ONCA 180</w:t>
            </w:r>
            <w:r w:rsidRPr="006E7BAE">
              <w:t xml:space="preserve">, dated </w:t>
            </w:r>
            <w:r>
              <w:t>March 26, 2013</w:t>
            </w:r>
            <w:r w:rsidR="000D3494">
              <w:t>,</w:t>
            </w:r>
            <w:r w:rsidRPr="006E7BAE">
              <w:t xml:space="preserve"> is </w:t>
            </w:r>
            <w:r w:rsidR="000D3494">
              <w:t>granted</w:t>
            </w:r>
            <w:r w:rsidR="000744DE">
              <w:t xml:space="preserve"> without costs</w:t>
            </w:r>
            <w:r w:rsidR="000D3494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D349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>
              <w:t>C53116, 2013 ONCA 180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26 mars 2013</w:t>
            </w:r>
            <w:r w:rsidRPr="006E7BAE">
              <w:rPr>
                <w:lang w:val="fr-CA"/>
              </w:rPr>
              <w:t xml:space="preserve">, est </w:t>
            </w:r>
            <w:r w:rsidR="000D3494">
              <w:rPr>
                <w:lang w:val="fr-CA"/>
              </w:rPr>
              <w:t>accueillie</w:t>
            </w:r>
            <w:r w:rsidR="000744DE">
              <w:rPr>
                <w:lang w:val="fr-CA"/>
              </w:rPr>
              <w:t xml:space="preserve"> sans dépens</w:t>
            </w:r>
            <w:r w:rsidR="000D3494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90089F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90089F" w:rsidRPr="00D83B8C">
        <w:rPr>
          <w:lang w:val="fr-CA"/>
        </w:rPr>
        <w:t xml:space="preserve"> </w:t>
      </w:r>
    </w:p>
    <w:sectPr w:rsidR="003A37CF" w:rsidRPr="00D83B8C" w:rsidSect="0090089F">
      <w:headerReference w:type="default" r:id="rId7"/>
      <w:pgSz w:w="12240" w:h="15840"/>
      <w:pgMar w:top="1440" w:right="1440" w:bottom="117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C2F8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C2F88" w:rsidRPr="00417FB7">
      <w:rPr>
        <w:szCs w:val="24"/>
      </w:rPr>
      <w:fldChar w:fldCharType="separate"/>
    </w:r>
    <w:r w:rsidR="0090089F">
      <w:rPr>
        <w:noProof/>
        <w:szCs w:val="24"/>
      </w:rPr>
      <w:t>4</w:t>
    </w:r>
    <w:r w:rsidR="005C2F8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35390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4DE"/>
    <w:rsid w:val="00074657"/>
    <w:rsid w:val="00091327"/>
    <w:rsid w:val="000919B4"/>
    <w:rsid w:val="000B4AA7"/>
    <w:rsid w:val="000B76FF"/>
    <w:rsid w:val="000D3494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2624"/>
    <w:rsid w:val="00563E2C"/>
    <w:rsid w:val="00587869"/>
    <w:rsid w:val="005C2F88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0089F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20F0C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7B25-C966-467E-A486-A4F681E0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mclean cara</cp:lastModifiedBy>
  <cp:revision>4</cp:revision>
  <dcterms:created xsi:type="dcterms:W3CDTF">2013-07-18T14:16:00Z</dcterms:created>
  <dcterms:modified xsi:type="dcterms:W3CDTF">2013-07-18T14:19:00Z</dcterms:modified>
</cp:coreProperties>
</file>