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6E499C" w:rsidP="008262A3">
            <w:r>
              <w:t>October 17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6E499C">
            <w:pPr>
              <w:rPr>
                <w:lang w:val="en-US"/>
              </w:rPr>
            </w:pPr>
            <w:r>
              <w:t xml:space="preserve">Le </w:t>
            </w:r>
            <w:r w:rsidR="006E499C">
              <w:t xml:space="preserve">17 </w:t>
            </w:r>
            <w:proofErr w:type="spellStart"/>
            <w:r w:rsidR="006E499C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72F4" w:rsidTr="00BC39BE">
        <w:tc>
          <w:tcPr>
            <w:tcW w:w="2269" w:type="pct"/>
          </w:tcPr>
          <w:p w:rsidR="00417FB7" w:rsidRPr="006E7BAE" w:rsidRDefault="00417FB7" w:rsidP="006E499C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E49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499C">
              <w:rPr>
                <w:lang w:val="fr-CA"/>
              </w:rPr>
              <w:t>Les juges LeBel, Karakatsanis et Wagner</w:t>
            </w:r>
          </w:p>
        </w:tc>
      </w:tr>
      <w:tr w:rsidR="00C2612E" w:rsidRPr="004D72F4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499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499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4A0407" w:rsidRDefault="00433D02">
            <w:pPr>
              <w:pStyle w:val="SCCLsocPrefix"/>
            </w:pPr>
            <w:r>
              <w:t>BETWEEN:</w:t>
            </w:r>
            <w:r>
              <w:br/>
            </w:r>
          </w:p>
          <w:p w:rsidR="006C63B0" w:rsidRDefault="00433D02">
            <w:pPr>
              <w:pStyle w:val="SCCLsocParty"/>
            </w:pPr>
            <w:r>
              <w:t xml:space="preserve">Sahara </w:t>
            </w:r>
            <w:proofErr w:type="spellStart"/>
            <w:r>
              <w:t>Jetha</w:t>
            </w:r>
            <w:proofErr w:type="spellEnd"/>
          </w:p>
          <w:p w:rsidR="006C63B0" w:rsidRDefault="00433D02">
            <w:pPr>
              <w:pStyle w:val="SCCLsocParty"/>
            </w:pPr>
            <w:r>
              <w:t>Sahara Real Estate Investment Inc.,</w:t>
            </w:r>
          </w:p>
          <w:p w:rsidR="004A0407" w:rsidRDefault="00433D02">
            <w:pPr>
              <w:pStyle w:val="SCCLsocParty"/>
            </w:pPr>
            <w:proofErr w:type="spellStart"/>
            <w:r>
              <w:t>Safana</w:t>
            </w:r>
            <w:proofErr w:type="spellEnd"/>
            <w:r>
              <w:t xml:space="preserve"> </w:t>
            </w:r>
            <w:proofErr w:type="spellStart"/>
            <w:r>
              <w:t>Jetha</w:t>
            </w:r>
            <w:proofErr w:type="spellEnd"/>
            <w:r>
              <w:t xml:space="preserve"> and Karim </w:t>
            </w:r>
            <w:proofErr w:type="spellStart"/>
            <w:r>
              <w:t>Kassam</w:t>
            </w:r>
            <w:proofErr w:type="spellEnd"/>
            <w:r>
              <w:br/>
            </w:r>
          </w:p>
          <w:p w:rsidR="004A0407" w:rsidRDefault="00433D02">
            <w:pPr>
              <w:pStyle w:val="SCCLsocPartyRole"/>
            </w:pPr>
            <w:r>
              <w:t>Applicants</w:t>
            </w:r>
            <w:r>
              <w:br/>
            </w:r>
          </w:p>
          <w:p w:rsidR="004A0407" w:rsidRDefault="00433D02">
            <w:pPr>
              <w:pStyle w:val="SCCLsocVersus"/>
            </w:pPr>
            <w:r>
              <w:t>- and -</w:t>
            </w:r>
            <w:r>
              <w:br/>
            </w:r>
          </w:p>
          <w:p w:rsidR="00EC21FF" w:rsidRDefault="00433D02">
            <w:pPr>
              <w:pStyle w:val="SCCLsocParty"/>
            </w:pPr>
            <w:r>
              <w:t xml:space="preserve">Chancery Estate Holdings Corp., </w:t>
            </w:r>
          </w:p>
          <w:p w:rsidR="00EC21FF" w:rsidRDefault="00433D02">
            <w:pPr>
              <w:pStyle w:val="SCCLsocParty"/>
            </w:pP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Valji</w:t>
            </w:r>
            <w:proofErr w:type="spellEnd"/>
            <w:r>
              <w:t xml:space="preserve">, M. Ali </w:t>
            </w:r>
            <w:proofErr w:type="spellStart"/>
            <w:r>
              <w:t>Lakhani</w:t>
            </w:r>
            <w:proofErr w:type="spellEnd"/>
            <w:r w:rsidR="00F4106D">
              <w:t>,</w:t>
            </w:r>
            <w:r w:rsidR="00832B65">
              <w:t xml:space="preserve"> </w:t>
            </w:r>
          </w:p>
          <w:p w:rsidR="00EC21FF" w:rsidRDefault="00433D02">
            <w:pPr>
              <w:pStyle w:val="SCCLsocParty"/>
            </w:pPr>
            <w:proofErr w:type="spellStart"/>
            <w:r>
              <w:t>Lakhani</w:t>
            </w:r>
            <w:proofErr w:type="spellEnd"/>
            <w:r>
              <w:t xml:space="preserve"> &amp; Company, </w:t>
            </w:r>
          </w:p>
          <w:p w:rsidR="000F7EB7" w:rsidRDefault="00433D02">
            <w:pPr>
              <w:pStyle w:val="SCCLsocParty"/>
            </w:pPr>
            <w:proofErr w:type="spellStart"/>
            <w:r>
              <w:t>Nazlin</w:t>
            </w:r>
            <w:proofErr w:type="spellEnd"/>
            <w:r>
              <w:t xml:space="preserve"> A. Nathu and </w:t>
            </w:r>
          </w:p>
          <w:p w:rsidR="004A0407" w:rsidRDefault="00433D02">
            <w:pPr>
              <w:pStyle w:val="SCCLsocParty"/>
            </w:pPr>
            <w:r>
              <w:t>M. Ali Lakhani Personal Law Corporation</w:t>
            </w:r>
            <w:r>
              <w:br/>
            </w:r>
          </w:p>
          <w:p w:rsidR="004A0407" w:rsidRDefault="00433D02">
            <w:pPr>
              <w:pStyle w:val="SCCLsocPartyRole"/>
            </w:pPr>
            <w:r>
              <w:t>Respondents</w:t>
            </w:r>
            <w:r>
              <w:br/>
            </w:r>
          </w:p>
          <w:p w:rsidR="004A0407" w:rsidRDefault="00433D0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1481B" w:rsidRDefault="00433D02">
            <w:pPr>
              <w:pStyle w:val="SCCLsocParty"/>
            </w:pPr>
            <w:r>
              <w:t xml:space="preserve">Sahara </w:t>
            </w:r>
            <w:proofErr w:type="spellStart"/>
            <w:r>
              <w:t>Jetha</w:t>
            </w:r>
            <w:proofErr w:type="spellEnd"/>
            <w:r w:rsidR="00832B65">
              <w:t xml:space="preserve"> and</w:t>
            </w:r>
            <w:r>
              <w:t xml:space="preserve"> </w:t>
            </w:r>
          </w:p>
          <w:p w:rsidR="004A0407" w:rsidRDefault="00433D02">
            <w:pPr>
              <w:pStyle w:val="SCCLsocParty"/>
            </w:pPr>
            <w:r>
              <w:t>Sahara Real Estate Investment Inc</w:t>
            </w:r>
            <w:r w:rsidR="00F4106D">
              <w:t xml:space="preserve">. </w:t>
            </w:r>
            <w:r>
              <w:br/>
            </w:r>
          </w:p>
          <w:p w:rsidR="004A0407" w:rsidRDefault="00433D02">
            <w:pPr>
              <w:pStyle w:val="SCCLsocPartyRole"/>
            </w:pPr>
            <w:r>
              <w:t>Applicants</w:t>
            </w:r>
            <w:r>
              <w:br/>
            </w:r>
          </w:p>
          <w:p w:rsidR="004A0407" w:rsidRDefault="00433D02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:rsidR="00CD2247" w:rsidRDefault="00433D02">
            <w:pPr>
              <w:pStyle w:val="SCCLsocParty"/>
            </w:pPr>
            <w:r>
              <w:t xml:space="preserve">Chancery Estate Holdings Corp., </w:t>
            </w:r>
          </w:p>
          <w:p w:rsidR="004A0407" w:rsidRDefault="00433D02">
            <w:pPr>
              <w:pStyle w:val="SCCLsocParty"/>
            </w:pPr>
            <w:proofErr w:type="spellStart"/>
            <w:r>
              <w:t>Abbas</w:t>
            </w:r>
            <w:proofErr w:type="spellEnd"/>
            <w:r>
              <w:t xml:space="preserve"> </w:t>
            </w:r>
            <w:proofErr w:type="spellStart"/>
            <w:r>
              <w:t>Tejani</w:t>
            </w:r>
            <w:proofErr w:type="spellEnd"/>
            <w:r>
              <w:t xml:space="preserve">, </w:t>
            </w: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Valji</w:t>
            </w:r>
            <w:proofErr w:type="spellEnd"/>
            <w:r>
              <w:t xml:space="preserve">, M. Ali </w:t>
            </w:r>
            <w:proofErr w:type="spellStart"/>
            <w:r>
              <w:t>Lakhani</w:t>
            </w:r>
            <w:proofErr w:type="spellEnd"/>
            <w:r w:rsidR="00BB4103">
              <w:t>,</w:t>
            </w:r>
            <w:r w:rsidR="00CF3809">
              <w:t xml:space="preserve"> </w:t>
            </w:r>
            <w:proofErr w:type="spellStart"/>
            <w:r>
              <w:t>Lakhani</w:t>
            </w:r>
            <w:proofErr w:type="spellEnd"/>
            <w:r>
              <w:t xml:space="preserve"> &amp; Company, </w:t>
            </w:r>
            <w:proofErr w:type="spellStart"/>
            <w:r>
              <w:t>Nazlin</w:t>
            </w:r>
            <w:proofErr w:type="spellEnd"/>
            <w:r>
              <w:t xml:space="preserve"> A. Nathu and M. Ali Lakhani Personal Law Corporation</w:t>
            </w:r>
            <w:r>
              <w:br/>
            </w:r>
          </w:p>
          <w:p w:rsidR="004A0407" w:rsidRDefault="00433D0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0407" w:rsidRPr="004271B6" w:rsidRDefault="00433D02">
            <w:pPr>
              <w:pStyle w:val="SCCLsocPrefix"/>
              <w:rPr>
                <w:lang w:val="fr-CA"/>
              </w:rPr>
            </w:pPr>
            <w:r w:rsidRPr="004271B6">
              <w:rPr>
                <w:lang w:val="fr-CA"/>
              </w:rPr>
              <w:t>ENTRE :</w:t>
            </w:r>
            <w:r w:rsidRPr="004271B6">
              <w:rPr>
                <w:lang w:val="fr-CA"/>
              </w:rPr>
              <w:br/>
            </w:r>
          </w:p>
          <w:p w:rsidR="006C63B0" w:rsidRDefault="00433D02">
            <w:pPr>
              <w:pStyle w:val="SCCLsocParty"/>
              <w:rPr>
                <w:lang w:val="fr-CA"/>
              </w:rPr>
            </w:pPr>
            <w:r w:rsidRPr="006C63B0">
              <w:rPr>
                <w:lang w:val="fr-CA"/>
              </w:rPr>
              <w:t xml:space="preserve">Sahara </w:t>
            </w:r>
            <w:proofErr w:type="spellStart"/>
            <w:r w:rsidRPr="006C63B0">
              <w:rPr>
                <w:lang w:val="fr-CA"/>
              </w:rPr>
              <w:t>Jetha</w:t>
            </w:r>
            <w:proofErr w:type="spellEnd"/>
          </w:p>
          <w:p w:rsidR="006C63B0" w:rsidRPr="004D72F4" w:rsidRDefault="006C63B0">
            <w:pPr>
              <w:pStyle w:val="SCCLsocParty"/>
              <w:rPr>
                <w:lang w:val="fr-CA"/>
              </w:rPr>
            </w:pPr>
            <w:r w:rsidRPr="004D72F4">
              <w:rPr>
                <w:lang w:val="fr-CA"/>
              </w:rPr>
              <w:t>S</w:t>
            </w:r>
            <w:r w:rsidR="00433D02" w:rsidRPr="004D72F4">
              <w:rPr>
                <w:lang w:val="fr-CA"/>
              </w:rPr>
              <w:t xml:space="preserve">ahara Real </w:t>
            </w:r>
            <w:proofErr w:type="spellStart"/>
            <w:r w:rsidR="00433D02" w:rsidRPr="004D72F4">
              <w:rPr>
                <w:lang w:val="fr-CA"/>
              </w:rPr>
              <w:t>Estate</w:t>
            </w:r>
            <w:proofErr w:type="spellEnd"/>
            <w:r w:rsidR="00433D02" w:rsidRPr="004D72F4">
              <w:rPr>
                <w:lang w:val="fr-CA"/>
              </w:rPr>
              <w:t xml:space="preserve"> </w:t>
            </w:r>
            <w:proofErr w:type="spellStart"/>
            <w:r w:rsidR="00433D02" w:rsidRPr="004D72F4">
              <w:rPr>
                <w:lang w:val="fr-CA"/>
              </w:rPr>
              <w:t>Investment</w:t>
            </w:r>
            <w:proofErr w:type="spellEnd"/>
            <w:r w:rsidR="00433D02" w:rsidRPr="004D72F4">
              <w:rPr>
                <w:lang w:val="fr-CA"/>
              </w:rPr>
              <w:t xml:space="preserve"> Inc.,</w:t>
            </w:r>
          </w:p>
          <w:p w:rsidR="004A0407" w:rsidRPr="006C63B0" w:rsidRDefault="00433D02">
            <w:pPr>
              <w:pStyle w:val="SCCLsocParty"/>
              <w:rPr>
                <w:lang w:val="fr-CA"/>
              </w:rPr>
            </w:pPr>
            <w:proofErr w:type="spellStart"/>
            <w:r w:rsidRPr="00F4106D">
              <w:rPr>
                <w:lang w:val="fr-CA"/>
              </w:rPr>
              <w:t>Safana</w:t>
            </w:r>
            <w:proofErr w:type="spellEnd"/>
            <w:r w:rsidRPr="00F4106D">
              <w:rPr>
                <w:lang w:val="fr-CA"/>
              </w:rPr>
              <w:t xml:space="preserve"> </w:t>
            </w:r>
            <w:proofErr w:type="spellStart"/>
            <w:r w:rsidRPr="00F4106D">
              <w:rPr>
                <w:lang w:val="fr-CA"/>
              </w:rPr>
              <w:t>Jetha</w:t>
            </w:r>
            <w:proofErr w:type="spellEnd"/>
            <w:r w:rsidRPr="00F4106D">
              <w:rPr>
                <w:lang w:val="fr-CA"/>
              </w:rPr>
              <w:t xml:space="preserve"> </w:t>
            </w:r>
            <w:r w:rsidR="006C63B0" w:rsidRPr="00F4106D">
              <w:rPr>
                <w:lang w:val="fr-CA"/>
              </w:rPr>
              <w:t xml:space="preserve">et </w:t>
            </w:r>
            <w:r w:rsidRPr="006C63B0">
              <w:rPr>
                <w:lang w:val="fr-CA"/>
              </w:rPr>
              <w:t xml:space="preserve">Karim </w:t>
            </w:r>
            <w:proofErr w:type="spellStart"/>
            <w:r w:rsidRPr="006C63B0">
              <w:rPr>
                <w:lang w:val="fr-CA"/>
              </w:rPr>
              <w:t>Kassam</w:t>
            </w:r>
            <w:proofErr w:type="spellEnd"/>
            <w:r w:rsidRPr="006C63B0">
              <w:rPr>
                <w:lang w:val="fr-CA"/>
              </w:rPr>
              <w:br/>
            </w:r>
          </w:p>
          <w:p w:rsidR="004A0407" w:rsidRPr="004271B6" w:rsidRDefault="00433D02">
            <w:pPr>
              <w:pStyle w:val="SCCLsocPartyRole"/>
              <w:rPr>
                <w:lang w:val="fr-CA"/>
              </w:rPr>
            </w:pPr>
            <w:r w:rsidRPr="004271B6">
              <w:rPr>
                <w:lang w:val="fr-CA"/>
              </w:rPr>
              <w:t>Demandeurs</w:t>
            </w:r>
            <w:r w:rsidRPr="004271B6">
              <w:rPr>
                <w:lang w:val="fr-CA"/>
              </w:rPr>
              <w:br/>
            </w:r>
          </w:p>
          <w:p w:rsidR="004A0407" w:rsidRPr="004271B6" w:rsidRDefault="00433D02">
            <w:pPr>
              <w:pStyle w:val="SCCLsocVersus"/>
              <w:rPr>
                <w:lang w:val="fr-CA"/>
              </w:rPr>
            </w:pPr>
            <w:r w:rsidRPr="004271B6">
              <w:rPr>
                <w:lang w:val="fr-CA"/>
              </w:rPr>
              <w:t>- et -</w:t>
            </w:r>
            <w:r w:rsidRPr="004271B6">
              <w:rPr>
                <w:lang w:val="fr-CA"/>
              </w:rPr>
              <w:br/>
            </w:r>
          </w:p>
          <w:p w:rsidR="00EC21FF" w:rsidRPr="004D72F4" w:rsidRDefault="00433D02">
            <w:pPr>
              <w:pStyle w:val="SCCLsocParty"/>
              <w:rPr>
                <w:lang w:val="fr-CA"/>
              </w:rPr>
            </w:pPr>
            <w:proofErr w:type="spellStart"/>
            <w:r w:rsidRPr="004D72F4">
              <w:rPr>
                <w:lang w:val="fr-CA"/>
              </w:rPr>
              <w:t>Chancery</w:t>
            </w:r>
            <w:proofErr w:type="spellEnd"/>
            <w:r w:rsidRPr="004D72F4">
              <w:rPr>
                <w:lang w:val="fr-CA"/>
              </w:rPr>
              <w:t xml:space="preserve"> </w:t>
            </w:r>
            <w:proofErr w:type="spellStart"/>
            <w:r w:rsidRPr="004D72F4">
              <w:rPr>
                <w:lang w:val="fr-CA"/>
              </w:rPr>
              <w:t>Estate</w:t>
            </w:r>
            <w:proofErr w:type="spellEnd"/>
            <w:r w:rsidRPr="004D72F4">
              <w:rPr>
                <w:lang w:val="fr-CA"/>
              </w:rPr>
              <w:t xml:space="preserve"> Holdings Corp., </w:t>
            </w:r>
          </w:p>
          <w:p w:rsidR="00EC21FF" w:rsidRPr="004D72F4" w:rsidRDefault="00433D02">
            <w:pPr>
              <w:pStyle w:val="SCCLsocParty"/>
              <w:rPr>
                <w:lang w:val="fr-CA"/>
              </w:rPr>
            </w:pPr>
            <w:proofErr w:type="spellStart"/>
            <w:r w:rsidRPr="004D72F4">
              <w:rPr>
                <w:lang w:val="fr-CA"/>
              </w:rPr>
              <w:t>Nizar</w:t>
            </w:r>
            <w:proofErr w:type="spellEnd"/>
            <w:r w:rsidRPr="004D72F4">
              <w:rPr>
                <w:lang w:val="fr-CA"/>
              </w:rPr>
              <w:t xml:space="preserve"> </w:t>
            </w:r>
            <w:proofErr w:type="spellStart"/>
            <w:r w:rsidRPr="004D72F4">
              <w:rPr>
                <w:lang w:val="fr-CA"/>
              </w:rPr>
              <w:t>Valji</w:t>
            </w:r>
            <w:proofErr w:type="spellEnd"/>
            <w:r w:rsidRPr="004D72F4">
              <w:rPr>
                <w:lang w:val="fr-CA"/>
              </w:rPr>
              <w:t>, M. Ali Lakhani</w:t>
            </w:r>
            <w:r w:rsidR="00F4106D" w:rsidRPr="004D72F4">
              <w:rPr>
                <w:lang w:val="fr-CA"/>
              </w:rPr>
              <w:t>,</w:t>
            </w:r>
            <w:r w:rsidR="00832B65" w:rsidRPr="004D72F4">
              <w:rPr>
                <w:lang w:val="fr-CA"/>
              </w:rPr>
              <w:t xml:space="preserve"> </w:t>
            </w:r>
          </w:p>
          <w:p w:rsidR="00EC21FF" w:rsidRPr="004D72F4" w:rsidRDefault="00433D02">
            <w:pPr>
              <w:pStyle w:val="SCCLsocParty"/>
              <w:rPr>
                <w:lang w:val="fr-CA"/>
              </w:rPr>
            </w:pPr>
            <w:r w:rsidRPr="004D72F4">
              <w:rPr>
                <w:lang w:val="fr-CA"/>
              </w:rPr>
              <w:t xml:space="preserve">Lakhani &amp; </w:t>
            </w:r>
            <w:proofErr w:type="spellStart"/>
            <w:r w:rsidRPr="004D72F4">
              <w:rPr>
                <w:lang w:val="fr-CA"/>
              </w:rPr>
              <w:t>Company</w:t>
            </w:r>
            <w:proofErr w:type="spellEnd"/>
            <w:r w:rsidRPr="004D72F4">
              <w:rPr>
                <w:lang w:val="fr-CA"/>
              </w:rPr>
              <w:t xml:space="preserve">, </w:t>
            </w:r>
          </w:p>
          <w:p w:rsidR="00EC21FF" w:rsidRPr="004D72F4" w:rsidRDefault="00433D02">
            <w:pPr>
              <w:pStyle w:val="SCCLsocParty"/>
              <w:rPr>
                <w:lang w:val="fr-CA"/>
              </w:rPr>
            </w:pPr>
            <w:proofErr w:type="spellStart"/>
            <w:r w:rsidRPr="004D72F4">
              <w:rPr>
                <w:lang w:val="fr-CA"/>
              </w:rPr>
              <w:t>Nazlin</w:t>
            </w:r>
            <w:proofErr w:type="spellEnd"/>
            <w:r w:rsidRPr="004D72F4">
              <w:rPr>
                <w:lang w:val="fr-CA"/>
              </w:rPr>
              <w:t xml:space="preserve"> A. </w:t>
            </w:r>
            <w:proofErr w:type="spellStart"/>
            <w:r w:rsidRPr="004D72F4">
              <w:rPr>
                <w:lang w:val="fr-CA"/>
              </w:rPr>
              <w:t>Nathu</w:t>
            </w:r>
            <w:proofErr w:type="spellEnd"/>
            <w:r w:rsidRPr="004D72F4">
              <w:rPr>
                <w:lang w:val="fr-CA"/>
              </w:rPr>
              <w:t xml:space="preserve"> et </w:t>
            </w:r>
          </w:p>
          <w:p w:rsidR="004A0407" w:rsidRPr="004D72F4" w:rsidRDefault="00433D02">
            <w:pPr>
              <w:pStyle w:val="SCCLsocParty"/>
              <w:rPr>
                <w:lang w:val="fr-CA"/>
              </w:rPr>
            </w:pPr>
            <w:r w:rsidRPr="004D72F4">
              <w:rPr>
                <w:lang w:val="fr-CA"/>
              </w:rPr>
              <w:t xml:space="preserve">M. Ali Lakhani </w:t>
            </w:r>
            <w:proofErr w:type="spellStart"/>
            <w:r w:rsidRPr="004D72F4">
              <w:rPr>
                <w:lang w:val="fr-CA"/>
              </w:rPr>
              <w:t>Personal</w:t>
            </w:r>
            <w:proofErr w:type="spellEnd"/>
            <w:r w:rsidRPr="004D72F4">
              <w:rPr>
                <w:lang w:val="fr-CA"/>
              </w:rPr>
              <w:t xml:space="preserve"> Law Corporation</w:t>
            </w:r>
            <w:r w:rsidRPr="004D72F4">
              <w:rPr>
                <w:lang w:val="fr-CA"/>
              </w:rPr>
              <w:br/>
            </w:r>
          </w:p>
          <w:p w:rsidR="004A0407" w:rsidRPr="006E499C" w:rsidRDefault="00433D02">
            <w:pPr>
              <w:pStyle w:val="SCCLsocPartyRole"/>
              <w:rPr>
                <w:lang w:val="fr-CA"/>
              </w:rPr>
            </w:pPr>
            <w:r w:rsidRPr="006E499C">
              <w:rPr>
                <w:lang w:val="fr-CA"/>
              </w:rPr>
              <w:t>Intimés</w:t>
            </w:r>
            <w:r w:rsidRPr="006E499C">
              <w:rPr>
                <w:lang w:val="fr-CA"/>
              </w:rPr>
              <w:br/>
            </w:r>
          </w:p>
          <w:p w:rsidR="004A0407" w:rsidRPr="006E499C" w:rsidRDefault="00433D02">
            <w:pPr>
              <w:pStyle w:val="SCCLsocSubfileSeparator"/>
              <w:rPr>
                <w:lang w:val="fr-CA"/>
              </w:rPr>
            </w:pPr>
            <w:r w:rsidRPr="006E499C">
              <w:rPr>
                <w:lang w:val="fr-CA"/>
              </w:rPr>
              <w:t>ET ENTRE :</w:t>
            </w:r>
            <w:r w:rsidRPr="006E499C">
              <w:rPr>
                <w:lang w:val="fr-CA"/>
              </w:rPr>
              <w:br/>
            </w:r>
          </w:p>
          <w:p w:rsidR="00B1481B" w:rsidRPr="004D72F4" w:rsidRDefault="00433D02">
            <w:pPr>
              <w:pStyle w:val="SCCLsocParty"/>
              <w:rPr>
                <w:lang w:val="fr-CA"/>
              </w:rPr>
            </w:pPr>
            <w:r w:rsidRPr="004D72F4">
              <w:rPr>
                <w:lang w:val="fr-CA"/>
              </w:rPr>
              <w:t xml:space="preserve">Sahara </w:t>
            </w:r>
            <w:proofErr w:type="spellStart"/>
            <w:r w:rsidRPr="004D72F4">
              <w:rPr>
                <w:lang w:val="fr-CA"/>
              </w:rPr>
              <w:t>Jetha</w:t>
            </w:r>
            <w:proofErr w:type="spellEnd"/>
            <w:r w:rsidR="00F4106D" w:rsidRPr="004D72F4">
              <w:rPr>
                <w:lang w:val="fr-CA"/>
              </w:rPr>
              <w:t xml:space="preserve"> et</w:t>
            </w:r>
            <w:r w:rsidRPr="004D72F4">
              <w:rPr>
                <w:lang w:val="fr-CA"/>
              </w:rPr>
              <w:t xml:space="preserve"> </w:t>
            </w:r>
          </w:p>
          <w:p w:rsidR="004A0407" w:rsidRPr="00BB4103" w:rsidRDefault="00433D02">
            <w:pPr>
              <w:pStyle w:val="SCCLsocParty"/>
              <w:rPr>
                <w:lang w:val="en-US"/>
              </w:rPr>
            </w:pPr>
            <w:r w:rsidRPr="00F4106D">
              <w:rPr>
                <w:lang w:val="en-US"/>
              </w:rPr>
              <w:t>Saha</w:t>
            </w:r>
            <w:r w:rsidR="00F4106D">
              <w:rPr>
                <w:lang w:val="en-US"/>
              </w:rPr>
              <w:t>ra Real Estate Investment Inc.</w:t>
            </w:r>
            <w:r w:rsidRPr="00BB4103">
              <w:rPr>
                <w:lang w:val="en-US"/>
              </w:rPr>
              <w:br/>
            </w:r>
          </w:p>
          <w:p w:rsidR="004A0407" w:rsidRPr="004D72F4" w:rsidRDefault="00433D02">
            <w:pPr>
              <w:pStyle w:val="SCCLsocPartyRole"/>
              <w:rPr>
                <w:lang w:val="en-US"/>
              </w:rPr>
            </w:pPr>
            <w:proofErr w:type="spellStart"/>
            <w:r w:rsidRPr="004D72F4">
              <w:rPr>
                <w:lang w:val="en-US"/>
              </w:rPr>
              <w:t>Demandeurs</w:t>
            </w:r>
            <w:proofErr w:type="spellEnd"/>
            <w:r w:rsidRPr="004D72F4">
              <w:rPr>
                <w:lang w:val="en-US"/>
              </w:rPr>
              <w:br/>
            </w:r>
          </w:p>
          <w:p w:rsidR="004A0407" w:rsidRPr="004D72F4" w:rsidRDefault="00433D02">
            <w:pPr>
              <w:pStyle w:val="SCCLsocVersus"/>
              <w:rPr>
                <w:lang w:val="en-US"/>
              </w:rPr>
            </w:pPr>
            <w:r w:rsidRPr="004D72F4">
              <w:rPr>
                <w:lang w:val="en-US"/>
              </w:rPr>
              <w:lastRenderedPageBreak/>
              <w:t>- et -</w:t>
            </w:r>
            <w:r w:rsidRPr="004D72F4">
              <w:rPr>
                <w:lang w:val="en-US"/>
              </w:rPr>
              <w:br/>
            </w:r>
          </w:p>
          <w:p w:rsidR="00CD2247" w:rsidRDefault="00433D02">
            <w:pPr>
              <w:pStyle w:val="SCCLsocParty"/>
              <w:rPr>
                <w:lang w:val="en-US"/>
              </w:rPr>
            </w:pPr>
            <w:r w:rsidRPr="00BB4103">
              <w:rPr>
                <w:lang w:val="en-US"/>
              </w:rPr>
              <w:t>Chancery Estate Holdings Corp.,</w:t>
            </w:r>
          </w:p>
          <w:p w:rsidR="004A0407" w:rsidRPr="00BB4103" w:rsidRDefault="00433D02">
            <w:pPr>
              <w:pStyle w:val="SCCLsocParty"/>
              <w:rPr>
                <w:lang w:val="en-US"/>
              </w:rPr>
            </w:pPr>
            <w:proofErr w:type="spellStart"/>
            <w:r w:rsidRPr="00BB4103">
              <w:rPr>
                <w:lang w:val="en-US"/>
              </w:rPr>
              <w:t>Abbas</w:t>
            </w:r>
            <w:proofErr w:type="spellEnd"/>
            <w:r w:rsidRPr="00BB4103">
              <w:rPr>
                <w:lang w:val="en-US"/>
              </w:rPr>
              <w:t xml:space="preserve"> </w:t>
            </w:r>
            <w:proofErr w:type="spellStart"/>
            <w:r w:rsidRPr="00BB4103">
              <w:rPr>
                <w:lang w:val="en-US"/>
              </w:rPr>
              <w:t>Tejani</w:t>
            </w:r>
            <w:proofErr w:type="spellEnd"/>
            <w:r w:rsidRPr="00BB4103">
              <w:rPr>
                <w:lang w:val="en-US"/>
              </w:rPr>
              <w:t xml:space="preserve">, </w:t>
            </w:r>
            <w:proofErr w:type="spellStart"/>
            <w:r w:rsidRPr="00BB4103">
              <w:rPr>
                <w:lang w:val="en-US"/>
              </w:rPr>
              <w:t>Nizar</w:t>
            </w:r>
            <w:proofErr w:type="spellEnd"/>
            <w:r w:rsidRPr="00BB4103">
              <w:rPr>
                <w:lang w:val="en-US"/>
              </w:rPr>
              <w:t xml:space="preserve"> </w:t>
            </w:r>
            <w:proofErr w:type="spellStart"/>
            <w:r w:rsidRPr="00BB4103">
              <w:rPr>
                <w:lang w:val="en-US"/>
              </w:rPr>
              <w:t>Valji</w:t>
            </w:r>
            <w:proofErr w:type="spellEnd"/>
            <w:r w:rsidRPr="00BB4103">
              <w:rPr>
                <w:lang w:val="en-US"/>
              </w:rPr>
              <w:t xml:space="preserve">, M. Ali </w:t>
            </w:r>
            <w:proofErr w:type="spellStart"/>
            <w:r w:rsidRPr="00BB4103">
              <w:rPr>
                <w:lang w:val="en-US"/>
              </w:rPr>
              <w:t>Lakhani</w:t>
            </w:r>
            <w:proofErr w:type="spellEnd"/>
            <w:r w:rsidR="00BB4103" w:rsidRPr="00BB4103">
              <w:rPr>
                <w:lang w:val="en-US"/>
              </w:rPr>
              <w:t>,</w:t>
            </w:r>
            <w:r w:rsidR="00CF3809" w:rsidRPr="00BB4103">
              <w:rPr>
                <w:lang w:val="en-US"/>
              </w:rPr>
              <w:t xml:space="preserve"> </w:t>
            </w:r>
            <w:proofErr w:type="spellStart"/>
            <w:r w:rsidRPr="00BB4103">
              <w:rPr>
                <w:lang w:val="en-US"/>
              </w:rPr>
              <w:t>Lakhani</w:t>
            </w:r>
            <w:proofErr w:type="spellEnd"/>
            <w:r w:rsidRPr="00BB4103">
              <w:rPr>
                <w:lang w:val="en-US"/>
              </w:rPr>
              <w:t xml:space="preserve"> &amp;</w:t>
            </w:r>
            <w:r w:rsidR="00570793" w:rsidRPr="00BB4103">
              <w:rPr>
                <w:lang w:val="en-US"/>
              </w:rPr>
              <w:t xml:space="preserve"> Company, </w:t>
            </w:r>
            <w:proofErr w:type="spellStart"/>
            <w:r w:rsidR="00570793" w:rsidRPr="00BB4103">
              <w:rPr>
                <w:lang w:val="en-US"/>
              </w:rPr>
              <w:t>Nazlin</w:t>
            </w:r>
            <w:proofErr w:type="spellEnd"/>
            <w:r w:rsidR="00570793" w:rsidRPr="00BB4103">
              <w:rPr>
                <w:lang w:val="en-US"/>
              </w:rPr>
              <w:t xml:space="preserve"> A. </w:t>
            </w:r>
            <w:proofErr w:type="spellStart"/>
            <w:r w:rsidR="00570793" w:rsidRPr="00BB4103">
              <w:rPr>
                <w:lang w:val="en-US"/>
              </w:rPr>
              <w:t>Nathu</w:t>
            </w:r>
            <w:proofErr w:type="spellEnd"/>
            <w:r w:rsidR="00570793" w:rsidRPr="00BB4103">
              <w:rPr>
                <w:lang w:val="en-US"/>
              </w:rPr>
              <w:t xml:space="preserve"> et M. </w:t>
            </w:r>
            <w:r w:rsidRPr="00BB4103">
              <w:rPr>
                <w:lang w:val="en-US"/>
              </w:rPr>
              <w:t xml:space="preserve">Ali </w:t>
            </w:r>
            <w:proofErr w:type="spellStart"/>
            <w:r w:rsidRPr="00BB4103">
              <w:rPr>
                <w:lang w:val="en-US"/>
              </w:rPr>
              <w:t>Lakhani</w:t>
            </w:r>
            <w:proofErr w:type="spellEnd"/>
            <w:r w:rsidRPr="00BB4103">
              <w:rPr>
                <w:lang w:val="en-US"/>
              </w:rPr>
              <w:t xml:space="preserve"> Personal Law Corporation</w:t>
            </w:r>
            <w:r w:rsidRPr="00BB4103">
              <w:rPr>
                <w:lang w:val="en-US"/>
              </w:rPr>
              <w:br/>
            </w:r>
          </w:p>
          <w:p w:rsidR="004A0407" w:rsidRDefault="00433D02" w:rsidP="0057079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72F4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707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570793">
              <w:t>s</w:t>
            </w:r>
            <w:r w:rsidRPr="006E7BAE">
              <w:t xml:space="preserve"> </w:t>
            </w:r>
            <w:r w:rsidR="00570793">
              <w:t>CA039281 and CA039286</w:t>
            </w:r>
            <w:r w:rsidR="00570793" w:rsidRPr="006E7BAE">
              <w:t>,</w:t>
            </w:r>
            <w:r w:rsidR="00570793">
              <w:t xml:space="preserve"> </w:t>
            </w:r>
            <w:r w:rsidR="00BB4103">
              <w:t xml:space="preserve">2013 </w:t>
            </w:r>
            <w:r>
              <w:t xml:space="preserve">BCCA 145, </w:t>
            </w:r>
            <w:r w:rsidRPr="006E7BAE">
              <w:t xml:space="preserve">dated </w:t>
            </w:r>
            <w:r>
              <w:t>April 3, 2013</w:t>
            </w:r>
            <w:r w:rsidR="00570793">
              <w:t>,</w:t>
            </w:r>
            <w:r w:rsidRPr="006E7BAE">
              <w:t xml:space="preserve"> is </w:t>
            </w:r>
            <w:r w:rsidR="0057079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707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499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7079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70793" w:rsidRPr="006E499C">
              <w:rPr>
                <w:lang w:val="fr-CA"/>
              </w:rPr>
              <w:t>CA039281</w:t>
            </w:r>
            <w:r w:rsidR="00570793">
              <w:rPr>
                <w:lang w:val="fr-CA"/>
              </w:rPr>
              <w:t xml:space="preserve"> et</w:t>
            </w:r>
            <w:r w:rsidR="00570793" w:rsidRPr="006E499C">
              <w:rPr>
                <w:lang w:val="fr-CA"/>
              </w:rPr>
              <w:t xml:space="preserve"> CA039286</w:t>
            </w:r>
            <w:r w:rsidR="00570793" w:rsidRPr="006E7BAE">
              <w:rPr>
                <w:lang w:val="fr-CA"/>
              </w:rPr>
              <w:t xml:space="preserve">, </w:t>
            </w:r>
            <w:r w:rsidR="00BB4103">
              <w:rPr>
                <w:lang w:val="fr-CA"/>
              </w:rPr>
              <w:t xml:space="preserve">2013 </w:t>
            </w:r>
            <w:r w:rsidRPr="006E499C">
              <w:rPr>
                <w:lang w:val="fr-CA"/>
              </w:rPr>
              <w:t xml:space="preserve">BCCA 145,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499C">
              <w:rPr>
                <w:lang w:val="fr-CA"/>
              </w:rPr>
              <w:t>3 avril 2013</w:t>
            </w:r>
            <w:r w:rsidRPr="006E7BAE">
              <w:rPr>
                <w:lang w:val="fr-CA"/>
              </w:rPr>
              <w:t xml:space="preserve">, est </w:t>
            </w:r>
            <w:r w:rsidR="0057079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7079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7079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77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778C" w:rsidRPr="00417FB7">
      <w:rPr>
        <w:szCs w:val="24"/>
      </w:rPr>
      <w:fldChar w:fldCharType="separate"/>
    </w:r>
    <w:r w:rsidR="004D72F4">
      <w:rPr>
        <w:noProof/>
        <w:szCs w:val="24"/>
      </w:rPr>
      <w:t>2</w:t>
    </w:r>
    <w:r w:rsidR="002C77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407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7EB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78C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1B6"/>
    <w:rsid w:val="0042783F"/>
    <w:rsid w:val="00433D02"/>
    <w:rsid w:val="004943CF"/>
    <w:rsid w:val="004956DA"/>
    <w:rsid w:val="004A0407"/>
    <w:rsid w:val="004D4658"/>
    <w:rsid w:val="004D72F4"/>
    <w:rsid w:val="00563E2C"/>
    <w:rsid w:val="00570793"/>
    <w:rsid w:val="00587869"/>
    <w:rsid w:val="00612913"/>
    <w:rsid w:val="00614908"/>
    <w:rsid w:val="00650109"/>
    <w:rsid w:val="006964F5"/>
    <w:rsid w:val="006C63B0"/>
    <w:rsid w:val="006E499C"/>
    <w:rsid w:val="006E7BAE"/>
    <w:rsid w:val="006F5F76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B65"/>
    <w:rsid w:val="00857D03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481B"/>
    <w:rsid w:val="00B158E3"/>
    <w:rsid w:val="00B408F8"/>
    <w:rsid w:val="00B5078E"/>
    <w:rsid w:val="00B60EDC"/>
    <w:rsid w:val="00B71438"/>
    <w:rsid w:val="00BB4103"/>
    <w:rsid w:val="00BC39BE"/>
    <w:rsid w:val="00BD4E4C"/>
    <w:rsid w:val="00BF7644"/>
    <w:rsid w:val="00C1285B"/>
    <w:rsid w:val="00C2612E"/>
    <w:rsid w:val="00CD2247"/>
    <w:rsid w:val="00CE249F"/>
    <w:rsid w:val="00CF17D0"/>
    <w:rsid w:val="00CF3809"/>
    <w:rsid w:val="00D42339"/>
    <w:rsid w:val="00D61AC2"/>
    <w:rsid w:val="00D83B8C"/>
    <w:rsid w:val="00DA4281"/>
    <w:rsid w:val="00DB1ADC"/>
    <w:rsid w:val="00E12A51"/>
    <w:rsid w:val="00E777AD"/>
    <w:rsid w:val="00EA4B61"/>
    <w:rsid w:val="00EC21FF"/>
    <w:rsid w:val="00EE2A6C"/>
    <w:rsid w:val="00EF6754"/>
    <w:rsid w:val="00F06BF6"/>
    <w:rsid w:val="00F1759D"/>
    <w:rsid w:val="00F20569"/>
    <w:rsid w:val="00F40FBF"/>
    <w:rsid w:val="00F4106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1405</Characters>
  <Application>Microsoft Office Word</Application>
  <DocSecurity>0</DocSecurity>
  <Lines>11</Lines>
  <Paragraphs>3</Paragraphs>
  <ScaleCrop>false</ScaleCrop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2013-09-20T12:32:00Z</dcterms:created>
  <dcterms:modified xsi:type="dcterms:W3CDTF">2013-10-15T16:00:00Z</dcterms:modified>
</cp:coreProperties>
</file>