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24BA3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24BA3" w:rsidP="00816B78">
            <w:pPr>
              <w:rPr>
                <w:lang w:val="en-US"/>
              </w:rPr>
            </w:pPr>
            <w:r>
              <w:t>Le 21</w:t>
            </w:r>
            <w:r w:rsidR="00EF707C">
              <w:t xml:space="preserve"> </w:t>
            </w:r>
            <w:proofErr w:type="spellStart"/>
            <w:r w:rsidR="00EF707C">
              <w:t>novembre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69B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69BB">
              <w:rPr>
                <w:lang w:val="fr-FR"/>
              </w:rPr>
              <w:t>La juge en chef McLachlin et les juges Cromwell et Wagner</w:t>
            </w:r>
          </w:p>
        </w:tc>
      </w:tr>
      <w:tr w:rsidR="00C2612E" w:rsidRPr="00D169B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169B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169B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C5671" w:rsidRDefault="00224BA3">
            <w:pPr>
              <w:pStyle w:val="SCCLsocPrefix"/>
            </w:pPr>
            <w:r>
              <w:t>BETWEEN:</w:t>
            </w:r>
            <w:r>
              <w:br/>
            </w:r>
          </w:p>
          <w:p w:rsidR="00BC5671" w:rsidRDefault="00224BA3">
            <w:pPr>
              <w:pStyle w:val="SCCLsocParty"/>
            </w:pPr>
            <w:r>
              <w:t>Weyerhaeuser Company Limited</w:t>
            </w:r>
            <w:r>
              <w:br/>
            </w:r>
          </w:p>
          <w:p w:rsidR="00BC5671" w:rsidRDefault="00224BA3">
            <w:pPr>
              <w:pStyle w:val="SCCLsocPartyRole"/>
            </w:pPr>
            <w:r>
              <w:t>Applicant</w:t>
            </w:r>
            <w:r>
              <w:br/>
            </w:r>
          </w:p>
          <w:p w:rsidR="00BC5671" w:rsidRDefault="00224BA3">
            <w:pPr>
              <w:pStyle w:val="SCCLsocVersus"/>
            </w:pPr>
            <w:r>
              <w:t>- and -</w:t>
            </w:r>
            <w:r>
              <w:br/>
            </w:r>
          </w:p>
          <w:p w:rsidR="00BC5671" w:rsidRDefault="00224BA3">
            <w:pPr>
              <w:pStyle w:val="SCCLsocParty"/>
            </w:pPr>
            <w:r>
              <w:t>Lorne K. Lacey, Kenneth James Miller, Raymond Morris, George E. Plant and Mary Jane Walker</w:t>
            </w:r>
            <w:r>
              <w:br/>
            </w:r>
          </w:p>
          <w:p w:rsidR="00BC5671" w:rsidRDefault="00224BA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C5671" w:rsidRDefault="00224BA3">
            <w:pPr>
              <w:pStyle w:val="SCCLsocPrefix"/>
            </w:pPr>
            <w:r>
              <w:t>ENTRE :</w:t>
            </w:r>
            <w:r>
              <w:br/>
            </w:r>
          </w:p>
          <w:p w:rsidR="00BC5671" w:rsidRDefault="00224BA3">
            <w:pPr>
              <w:pStyle w:val="SCCLsocParty"/>
            </w:pPr>
            <w:r>
              <w:t>Weyerhaeuser Company Limited</w:t>
            </w:r>
            <w:r>
              <w:br/>
            </w:r>
          </w:p>
          <w:p w:rsidR="00BC5671" w:rsidRDefault="00224BA3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BC5671" w:rsidRDefault="00224BA3">
            <w:pPr>
              <w:pStyle w:val="SCCLsocVersus"/>
            </w:pPr>
            <w:r>
              <w:t>- et -</w:t>
            </w:r>
            <w:r>
              <w:br/>
            </w:r>
          </w:p>
          <w:p w:rsidR="00BC5671" w:rsidRDefault="00224BA3">
            <w:pPr>
              <w:pStyle w:val="SCCLsocParty"/>
            </w:pPr>
            <w:r>
              <w:t>Lorne K. Lacey, Kenneth James Miller, Raymond Morris, George E. Plant et Mary Jane Walker</w:t>
            </w:r>
            <w:r>
              <w:br/>
            </w:r>
          </w:p>
          <w:p w:rsidR="00BC5671" w:rsidRDefault="00224BA3">
            <w:pPr>
              <w:pStyle w:val="SCCLsocPartyRole"/>
            </w:pPr>
            <w:proofErr w:type="spellStart"/>
            <w:r>
              <w:t>Intim</w:t>
            </w:r>
            <w:r w:rsidR="00D169BB">
              <w:t>é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69B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24BA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CA039826, 2013 BCCA 252</w:t>
            </w:r>
            <w:r w:rsidRPr="006E7BAE">
              <w:t xml:space="preserve">, dated </w:t>
            </w:r>
            <w:r>
              <w:t>May 28, 2013</w:t>
            </w:r>
            <w:r w:rsidR="00224BA3">
              <w:t xml:space="preserve">, </w:t>
            </w:r>
            <w:r w:rsidRPr="006E7BAE">
              <w:t xml:space="preserve">is </w:t>
            </w:r>
            <w:r w:rsidR="00224BA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24BA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169BB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169BB">
              <w:rPr>
                <w:lang w:val="fr-FR"/>
              </w:rPr>
              <w:t>CA039826, 2013 BCCA 252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69BB">
              <w:rPr>
                <w:lang w:val="fr-FR"/>
              </w:rPr>
              <w:t>28 mai 2013</w:t>
            </w:r>
            <w:r w:rsidRPr="006E7BAE">
              <w:rPr>
                <w:lang w:val="fr-CA"/>
              </w:rPr>
              <w:t xml:space="preserve">, est </w:t>
            </w:r>
            <w:r w:rsidR="00224BA3">
              <w:rPr>
                <w:lang w:val="fr-CA"/>
              </w:rPr>
              <w:t>rejet</w:t>
            </w:r>
            <w:r w:rsidR="00224BA3">
              <w:rPr>
                <w:rFonts w:cs="Times New Roman"/>
                <w:lang w:val="fr-CA"/>
              </w:rPr>
              <w:t>é</w:t>
            </w:r>
            <w:r w:rsidR="00224BA3">
              <w:rPr>
                <w:lang w:val="fr-CA"/>
              </w:rPr>
              <w:t>e avec d</w:t>
            </w:r>
            <w:r w:rsidR="00224BA3">
              <w:rPr>
                <w:rFonts w:cs="Times New Roman"/>
                <w:lang w:val="fr-CA"/>
              </w:rPr>
              <w:t>é</w:t>
            </w:r>
            <w:r w:rsidR="00224BA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224BA3" w:rsidP="00417FB7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8422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84224" w:rsidRPr="00417FB7">
      <w:rPr>
        <w:szCs w:val="24"/>
      </w:rPr>
      <w:fldChar w:fldCharType="separate"/>
    </w:r>
    <w:r w:rsidR="00224BA3">
      <w:rPr>
        <w:noProof/>
        <w:szCs w:val="24"/>
      </w:rPr>
      <w:t>4</w:t>
    </w:r>
    <w:r w:rsidR="0018422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4224"/>
    <w:rsid w:val="001B3EC0"/>
    <w:rsid w:val="001D0116"/>
    <w:rsid w:val="001D4323"/>
    <w:rsid w:val="001E1079"/>
    <w:rsid w:val="00203642"/>
    <w:rsid w:val="00212BA0"/>
    <w:rsid w:val="00224BA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C5671"/>
    <w:rsid w:val="00BD4E4C"/>
    <w:rsid w:val="00BF7644"/>
    <w:rsid w:val="00C1285B"/>
    <w:rsid w:val="00C173B0"/>
    <w:rsid w:val="00C2612E"/>
    <w:rsid w:val="00CE249F"/>
    <w:rsid w:val="00CF17D0"/>
    <w:rsid w:val="00D169BB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793</Characters>
  <Application>Microsoft Office Word</Application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2013-11-05T14:17:00Z</dcterms:created>
  <dcterms:modified xsi:type="dcterms:W3CDTF">2013-11-19T14:39:00Z</dcterms:modified>
</cp:coreProperties>
</file>