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879CC" w:rsidP="008262A3">
            <w:r>
              <w:t>May 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879CC">
            <w:pPr>
              <w:rPr>
                <w:lang w:val="en-US"/>
              </w:rPr>
            </w:pPr>
            <w:r>
              <w:t>Le 1</w:t>
            </w:r>
            <w:r w:rsidR="002879CC" w:rsidRPr="002879CC">
              <w:rPr>
                <w:vertAlign w:val="superscript"/>
              </w:rPr>
              <w:t>er</w:t>
            </w:r>
            <w:r w:rsidR="002879CC">
              <w:t xml:space="preserve"> </w:t>
            </w:r>
            <w:proofErr w:type="spellStart"/>
            <w:r w:rsidR="002879CC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79C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79CC">
              <w:rPr>
                <w:lang w:val="fr-CA"/>
              </w:rPr>
              <w:t>Les juges LeBel, Karakatsanis et Wagner</w:t>
            </w:r>
          </w:p>
        </w:tc>
      </w:tr>
      <w:tr w:rsidR="00C2612E" w:rsidRPr="002879C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879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879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F7E5E" w:rsidRDefault="003B08E0">
            <w:pPr>
              <w:pStyle w:val="SCCLsocPrefix"/>
            </w:pPr>
            <w:r>
              <w:t>BETWEEN:</w:t>
            </w:r>
            <w:r>
              <w:br/>
            </w:r>
          </w:p>
          <w:p w:rsidR="00BF7E5E" w:rsidRDefault="003B08E0">
            <w:pPr>
              <w:pStyle w:val="SCCLsocParty"/>
            </w:pPr>
            <w:r>
              <w:t>David Pearlman</w:t>
            </w:r>
            <w:r>
              <w:br/>
            </w:r>
          </w:p>
          <w:p w:rsidR="00BF7E5E" w:rsidRDefault="003B08E0">
            <w:pPr>
              <w:pStyle w:val="SCCLsocPartyRole"/>
            </w:pPr>
            <w:r>
              <w:t>Applicant</w:t>
            </w:r>
            <w:r>
              <w:br/>
            </w:r>
          </w:p>
          <w:p w:rsidR="00BF7E5E" w:rsidRDefault="003B08E0">
            <w:pPr>
              <w:pStyle w:val="SCCLsocVersus"/>
            </w:pPr>
            <w:r>
              <w:t>- and -</w:t>
            </w:r>
            <w:r>
              <w:br/>
            </w:r>
          </w:p>
          <w:p w:rsidR="00BF7E5E" w:rsidRDefault="003B08E0">
            <w:pPr>
              <w:pStyle w:val="SCCLsocParty"/>
            </w:pPr>
            <w:r>
              <w:t>Phelps Leasing Ltd.</w:t>
            </w:r>
            <w:r w:rsidR="002879CC">
              <w:t xml:space="preserve"> and</w:t>
            </w:r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Hoang </w:t>
            </w:r>
            <w:proofErr w:type="spellStart"/>
            <w:r>
              <w:t>Phan</w:t>
            </w:r>
            <w:proofErr w:type="spellEnd"/>
            <w:r>
              <w:br/>
            </w:r>
          </w:p>
          <w:p w:rsidR="00BF7E5E" w:rsidRDefault="003B08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F7E5E" w:rsidRPr="002879CC" w:rsidRDefault="003B08E0">
            <w:pPr>
              <w:pStyle w:val="SCCLsocPrefix"/>
              <w:rPr>
                <w:lang w:val="fr-CA"/>
              </w:rPr>
            </w:pPr>
            <w:r w:rsidRPr="002879CC">
              <w:rPr>
                <w:lang w:val="fr-CA"/>
              </w:rPr>
              <w:t>ENTRE :</w:t>
            </w:r>
            <w:r w:rsidRPr="002879CC">
              <w:rPr>
                <w:lang w:val="fr-CA"/>
              </w:rPr>
              <w:br/>
            </w:r>
          </w:p>
          <w:p w:rsidR="00BF7E5E" w:rsidRPr="002879CC" w:rsidRDefault="003B08E0">
            <w:pPr>
              <w:pStyle w:val="SCCLsocParty"/>
              <w:rPr>
                <w:lang w:val="fr-CA"/>
              </w:rPr>
            </w:pPr>
            <w:r w:rsidRPr="002879CC">
              <w:rPr>
                <w:lang w:val="fr-CA"/>
              </w:rPr>
              <w:t xml:space="preserve">David </w:t>
            </w:r>
            <w:proofErr w:type="spellStart"/>
            <w:r w:rsidRPr="002879CC">
              <w:rPr>
                <w:lang w:val="fr-CA"/>
              </w:rPr>
              <w:t>Pearlman</w:t>
            </w:r>
            <w:proofErr w:type="spellEnd"/>
            <w:r w:rsidRPr="002879CC">
              <w:rPr>
                <w:lang w:val="fr-CA"/>
              </w:rPr>
              <w:br/>
            </w:r>
          </w:p>
          <w:p w:rsidR="00BF7E5E" w:rsidRPr="002879CC" w:rsidRDefault="003B08E0">
            <w:pPr>
              <w:pStyle w:val="SCCLsocPartyRole"/>
              <w:rPr>
                <w:lang w:val="fr-CA"/>
              </w:rPr>
            </w:pPr>
            <w:r w:rsidRPr="002879CC">
              <w:rPr>
                <w:lang w:val="fr-CA"/>
              </w:rPr>
              <w:t>Demandeur</w:t>
            </w:r>
            <w:r w:rsidRPr="002879CC">
              <w:rPr>
                <w:lang w:val="fr-CA"/>
              </w:rPr>
              <w:br/>
            </w:r>
          </w:p>
          <w:p w:rsidR="00BF7E5E" w:rsidRDefault="003B08E0">
            <w:pPr>
              <w:pStyle w:val="SCCLsocVersus"/>
            </w:pPr>
            <w:r>
              <w:t>- et -</w:t>
            </w:r>
            <w:r>
              <w:br/>
            </w:r>
          </w:p>
          <w:p w:rsidR="00BF7E5E" w:rsidRDefault="003B08E0">
            <w:pPr>
              <w:pStyle w:val="SCCLsocParty"/>
            </w:pPr>
            <w:r>
              <w:t>Phelps Leasing Ltd.</w:t>
            </w:r>
            <w:r w:rsidR="002879CC">
              <w:t xml:space="preserve"> et</w:t>
            </w:r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Hoang </w:t>
            </w:r>
            <w:proofErr w:type="spellStart"/>
            <w:r>
              <w:t>Phan</w:t>
            </w:r>
            <w:proofErr w:type="spellEnd"/>
            <w:r>
              <w:br/>
            </w:r>
          </w:p>
          <w:p w:rsidR="00BF7E5E" w:rsidRDefault="003B08E0" w:rsidP="008A752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79C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75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CA039642, 2014 BCCA 20</w:t>
            </w:r>
            <w:r w:rsidRPr="006E7BAE">
              <w:t xml:space="preserve">, dated </w:t>
            </w:r>
            <w:r>
              <w:t>January 16, 2014</w:t>
            </w:r>
            <w:r w:rsidR="008A7524">
              <w:t>,</w:t>
            </w:r>
            <w:r w:rsidRPr="006E7BAE">
              <w:t xml:space="preserve"> is </w:t>
            </w:r>
            <w:r w:rsidR="008A752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75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79C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879CC">
              <w:rPr>
                <w:lang w:val="fr-CA"/>
              </w:rPr>
              <w:t>CA039642, 2014 BCCA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79CC">
              <w:rPr>
                <w:lang w:val="fr-CA"/>
              </w:rPr>
              <w:t>16 janvier 2014</w:t>
            </w:r>
            <w:r w:rsidRPr="006E7BAE">
              <w:rPr>
                <w:lang w:val="fr-CA"/>
              </w:rPr>
              <w:t xml:space="preserve">, est </w:t>
            </w:r>
            <w:r w:rsidR="008A752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A75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A752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03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03E6" w:rsidRPr="00417FB7">
      <w:rPr>
        <w:szCs w:val="24"/>
      </w:rPr>
      <w:fldChar w:fldCharType="separate"/>
    </w:r>
    <w:r w:rsidR="008A7524">
      <w:rPr>
        <w:noProof/>
        <w:szCs w:val="24"/>
      </w:rPr>
      <w:t>2</w:t>
    </w:r>
    <w:r w:rsidR="003703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9CC"/>
    <w:rsid w:val="002B5FA6"/>
    <w:rsid w:val="002C6423"/>
    <w:rsid w:val="002D2D44"/>
    <w:rsid w:val="0031097F"/>
    <w:rsid w:val="0031165C"/>
    <w:rsid w:val="00326E5F"/>
    <w:rsid w:val="00335879"/>
    <w:rsid w:val="00356186"/>
    <w:rsid w:val="003703E6"/>
    <w:rsid w:val="00374E7D"/>
    <w:rsid w:val="00375294"/>
    <w:rsid w:val="00382FC7"/>
    <w:rsid w:val="00382FEC"/>
    <w:rsid w:val="00385A90"/>
    <w:rsid w:val="003A37CF"/>
    <w:rsid w:val="003B08E0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52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BF7E5E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666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2014-04-10T11:54:00Z</dcterms:created>
  <dcterms:modified xsi:type="dcterms:W3CDTF">2014-04-14T18:09:00Z</dcterms:modified>
</cp:coreProperties>
</file>