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35798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45C2A" w:rsidP="008262A3">
            <w:r>
              <w:t>July 17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45C2A">
            <w:pPr>
              <w:rPr>
                <w:lang w:val="en-US"/>
              </w:rPr>
            </w:pPr>
            <w:r>
              <w:t xml:space="preserve">Le </w:t>
            </w:r>
            <w:r w:rsidR="00A45C2A">
              <w:t>17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714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82C2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0E714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82C2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82C2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77A2D" w:rsidRDefault="00A45C2A">
            <w:pPr>
              <w:pStyle w:val="SCCLsocPrefix"/>
            </w:pPr>
            <w:r>
              <w:t>BETWEEN:</w:t>
            </w:r>
            <w:r>
              <w:br/>
            </w:r>
          </w:p>
          <w:p w:rsidR="00F77A2D" w:rsidRDefault="00A45C2A">
            <w:pPr>
              <w:pStyle w:val="SCCLsocParty"/>
            </w:pPr>
            <w:r>
              <w:t>Rhiannon Elizabeth Paskall</w:t>
            </w:r>
            <w:r>
              <w:br/>
            </w:r>
          </w:p>
          <w:p w:rsidR="00F77A2D" w:rsidRDefault="00A45C2A">
            <w:pPr>
              <w:pStyle w:val="SCCLsocPartyRole"/>
            </w:pPr>
            <w:r>
              <w:t>Applicant</w:t>
            </w:r>
            <w:r>
              <w:br/>
            </w:r>
          </w:p>
          <w:p w:rsidR="00F77A2D" w:rsidRDefault="00A45C2A">
            <w:pPr>
              <w:pStyle w:val="SCCLsocVersus"/>
            </w:pPr>
            <w:r>
              <w:t>- and -</w:t>
            </w:r>
            <w:r>
              <w:br/>
            </w:r>
          </w:p>
          <w:p w:rsidR="00F77A2D" w:rsidRDefault="00A45C2A">
            <w:pPr>
              <w:pStyle w:val="SCCLsocParty"/>
            </w:pPr>
            <w:r>
              <w:t>Gabriel Joseph Scheithauer</w:t>
            </w:r>
            <w:r>
              <w:br/>
            </w:r>
          </w:p>
          <w:p w:rsidR="00F77A2D" w:rsidRDefault="00A45C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77A2D" w:rsidRPr="00382C2B" w:rsidRDefault="00A45C2A">
            <w:pPr>
              <w:pStyle w:val="SCCLsocPrefix"/>
              <w:rPr>
                <w:lang w:val="fr-CA"/>
              </w:rPr>
            </w:pPr>
            <w:r w:rsidRPr="00382C2B">
              <w:rPr>
                <w:lang w:val="fr-CA"/>
              </w:rPr>
              <w:t>ENTRE :</w:t>
            </w:r>
            <w:r w:rsidRPr="00382C2B">
              <w:rPr>
                <w:lang w:val="fr-CA"/>
              </w:rPr>
              <w:br/>
            </w:r>
          </w:p>
          <w:p w:rsidR="00F77A2D" w:rsidRPr="00382C2B" w:rsidRDefault="00A45C2A">
            <w:pPr>
              <w:pStyle w:val="SCCLsocParty"/>
              <w:rPr>
                <w:lang w:val="fr-CA"/>
              </w:rPr>
            </w:pPr>
            <w:proofErr w:type="spellStart"/>
            <w:r w:rsidRPr="00382C2B">
              <w:rPr>
                <w:lang w:val="fr-CA"/>
              </w:rPr>
              <w:t>Rhiannon</w:t>
            </w:r>
            <w:proofErr w:type="spellEnd"/>
            <w:r w:rsidRPr="00382C2B">
              <w:rPr>
                <w:lang w:val="fr-CA"/>
              </w:rPr>
              <w:t xml:space="preserve"> Elizabeth </w:t>
            </w:r>
            <w:proofErr w:type="spellStart"/>
            <w:r w:rsidRPr="00382C2B">
              <w:rPr>
                <w:lang w:val="fr-CA"/>
              </w:rPr>
              <w:t>Paskall</w:t>
            </w:r>
            <w:proofErr w:type="spellEnd"/>
            <w:r w:rsidRPr="00382C2B">
              <w:rPr>
                <w:lang w:val="fr-CA"/>
              </w:rPr>
              <w:br/>
            </w:r>
          </w:p>
          <w:p w:rsidR="00F77A2D" w:rsidRPr="00382C2B" w:rsidRDefault="00A45C2A">
            <w:pPr>
              <w:pStyle w:val="SCCLsocPartyRole"/>
              <w:rPr>
                <w:lang w:val="fr-CA"/>
              </w:rPr>
            </w:pPr>
            <w:r w:rsidRPr="00382C2B">
              <w:rPr>
                <w:lang w:val="fr-CA"/>
              </w:rPr>
              <w:t>Demanderesse</w:t>
            </w:r>
            <w:r w:rsidRPr="00382C2B">
              <w:rPr>
                <w:lang w:val="fr-CA"/>
              </w:rPr>
              <w:br/>
            </w:r>
          </w:p>
          <w:p w:rsidR="00F77A2D" w:rsidRPr="00382C2B" w:rsidRDefault="00A45C2A">
            <w:pPr>
              <w:pStyle w:val="SCCLsocVersus"/>
              <w:rPr>
                <w:lang w:val="fr-CA"/>
              </w:rPr>
            </w:pPr>
            <w:r w:rsidRPr="00382C2B">
              <w:rPr>
                <w:lang w:val="fr-CA"/>
              </w:rPr>
              <w:t>- et -</w:t>
            </w:r>
            <w:r w:rsidRPr="00382C2B">
              <w:rPr>
                <w:lang w:val="fr-CA"/>
              </w:rPr>
              <w:br/>
            </w:r>
          </w:p>
          <w:p w:rsidR="00F77A2D" w:rsidRDefault="00A45C2A">
            <w:pPr>
              <w:pStyle w:val="SCCLsocParty"/>
            </w:pPr>
            <w:r>
              <w:t xml:space="preserve">Gabriel Joseph </w:t>
            </w:r>
            <w:proofErr w:type="spellStart"/>
            <w:r>
              <w:t>Scheithauer</w:t>
            </w:r>
            <w:proofErr w:type="spellEnd"/>
            <w:r>
              <w:br/>
            </w:r>
          </w:p>
          <w:p w:rsidR="00F77A2D" w:rsidRDefault="00A45C2A" w:rsidP="00A45C2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714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E7144">
            <w:pPr>
              <w:jc w:val="both"/>
            </w:pPr>
            <w:r w:rsidRPr="006E7BAE">
              <w:t xml:space="preserve">The </w:t>
            </w:r>
            <w:r w:rsidR="00A45C2A">
              <w:t xml:space="preserve">motion for an extension of time to serve and file </w:t>
            </w:r>
            <w:r w:rsidR="00382C2B">
              <w:t xml:space="preserve">the response </w:t>
            </w:r>
            <w:r w:rsidR="00A45C2A">
              <w:t xml:space="preserve">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CA040038, 2014 BCCA 26</w:t>
            </w:r>
            <w:r w:rsidRPr="006E7BAE">
              <w:t xml:space="preserve">, dated </w:t>
            </w:r>
            <w:r>
              <w:t>January 28, 2014</w:t>
            </w:r>
            <w:r w:rsidR="00A45C2A">
              <w:t>,</w:t>
            </w:r>
            <w:r w:rsidRPr="006E7BAE">
              <w:t xml:space="preserve"> is </w:t>
            </w:r>
            <w:r w:rsidR="00A45C2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45C2A" w:rsidP="000E7144">
            <w:pPr>
              <w:jc w:val="both"/>
              <w:rPr>
                <w:lang w:val="fr-CA"/>
              </w:rPr>
            </w:pPr>
            <w:r w:rsidRPr="00382C2B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</w:t>
            </w:r>
            <w:r w:rsidR="000E7144">
              <w:rPr>
                <w:rFonts w:cs="Times New Roman"/>
                <w:szCs w:val="24"/>
                <w:lang w:val="fr-CA"/>
              </w:rPr>
              <w:t xml:space="preserve">réponse </w:t>
            </w:r>
            <w:r w:rsidR="00382C2B">
              <w:rPr>
                <w:rFonts w:cs="Times New Roman"/>
                <w:szCs w:val="24"/>
                <w:lang w:val="fr-CA"/>
              </w:rPr>
              <w:t>e</w:t>
            </w:r>
            <w:r w:rsidRPr="00382C2B">
              <w:rPr>
                <w:rFonts w:cs="Times New Roman"/>
                <w:szCs w:val="24"/>
                <w:lang w:val="fr-CA"/>
              </w:rPr>
              <w:t xml:space="preserve">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82C2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82C2B">
              <w:rPr>
                <w:lang w:val="fr-CA"/>
              </w:rPr>
              <w:t>CA040038, 2014 BCCA 26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82C2B">
              <w:rPr>
                <w:lang w:val="fr-CA"/>
              </w:rPr>
              <w:t>28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382C2B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82C2B" w:rsidRDefault="00212D1C" w:rsidP="00A45C2A">
      <w:pPr>
        <w:jc w:val="center"/>
        <w:rPr>
          <w:lang w:val="fr-CA"/>
        </w:rPr>
      </w:pPr>
      <w:r>
        <w:rPr>
          <w:lang w:val="fr-CA"/>
        </w:rPr>
        <w:t>C.J.C.</w:t>
      </w:r>
    </w:p>
    <w:p w:rsidR="00212D1C" w:rsidRPr="00D83B8C" w:rsidRDefault="00212D1C" w:rsidP="00A45C2A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212D1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21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21C6" w:rsidRPr="00417FB7">
      <w:rPr>
        <w:szCs w:val="24"/>
      </w:rPr>
      <w:fldChar w:fldCharType="separate"/>
    </w:r>
    <w:r w:rsidR="00382C2B">
      <w:rPr>
        <w:noProof/>
        <w:szCs w:val="24"/>
      </w:rPr>
      <w:t>2</w:t>
    </w:r>
    <w:r w:rsidR="00C321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7144"/>
    <w:rsid w:val="00110EB3"/>
    <w:rsid w:val="0016666F"/>
    <w:rsid w:val="00167C15"/>
    <w:rsid w:val="001B3EC0"/>
    <w:rsid w:val="001D0116"/>
    <w:rsid w:val="001D4323"/>
    <w:rsid w:val="001E1079"/>
    <w:rsid w:val="001F6C90"/>
    <w:rsid w:val="00203642"/>
    <w:rsid w:val="00212BA0"/>
    <w:rsid w:val="00212D1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C2B"/>
    <w:rsid w:val="00382FC7"/>
    <w:rsid w:val="00382FEC"/>
    <w:rsid w:val="00385A90"/>
    <w:rsid w:val="003A37CF"/>
    <w:rsid w:val="003A5D89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5C2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21C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A2D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828</Characters>
  <Application>Microsoft Office Word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2014-06-30T14:08:00Z</dcterms:created>
  <dcterms:modified xsi:type="dcterms:W3CDTF">2014-07-16T15:12:00Z</dcterms:modified>
</cp:coreProperties>
</file>