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35887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735FAC">
            <w:r>
              <w:t xml:space="preserve">September </w:t>
            </w:r>
            <w:r w:rsidR="00735FAC">
              <w:t>25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735FAC">
            <w:pPr>
              <w:rPr>
                <w:lang w:val="en-US"/>
              </w:rPr>
            </w:pPr>
            <w:r>
              <w:t xml:space="preserve">Le </w:t>
            </w:r>
            <w:r w:rsidR="00735FAC">
              <w:t>25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633A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35FAC">
              <w:rPr>
                <w:lang w:val="fr-CA"/>
              </w:rPr>
              <w:t>Les juges LeBel, Karakatsanis et Gascon</w:t>
            </w:r>
          </w:p>
        </w:tc>
      </w:tr>
      <w:tr w:rsidR="00C2612E" w:rsidRPr="009633A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35FA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35FA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D71C6" w:rsidRDefault="007E08DA">
            <w:pPr>
              <w:pStyle w:val="SCCLsocPrefix"/>
            </w:pPr>
            <w:r>
              <w:t>BETWEEN:</w:t>
            </w:r>
            <w:r>
              <w:br/>
            </w:r>
          </w:p>
          <w:p w:rsidR="004D71C6" w:rsidRDefault="007E08DA">
            <w:pPr>
              <w:pStyle w:val="SCCLsocParty"/>
            </w:pPr>
            <w:r>
              <w:t>Acram Adam</w:t>
            </w:r>
            <w:r>
              <w:br/>
            </w:r>
          </w:p>
          <w:p w:rsidR="004D71C6" w:rsidRDefault="007E08DA">
            <w:pPr>
              <w:pStyle w:val="SCCLsocPartyRole"/>
            </w:pPr>
            <w:r>
              <w:t>Applicant</w:t>
            </w:r>
            <w:r>
              <w:br/>
            </w:r>
          </w:p>
          <w:p w:rsidR="004D71C6" w:rsidRDefault="007E08DA">
            <w:pPr>
              <w:pStyle w:val="SCCLsocVersus"/>
            </w:pPr>
            <w:r>
              <w:t>- and -</w:t>
            </w:r>
            <w:r>
              <w:br/>
            </w:r>
          </w:p>
          <w:p w:rsidR="004D71C6" w:rsidRDefault="007E08DA">
            <w:pPr>
              <w:pStyle w:val="SCCLsocParty"/>
            </w:pPr>
            <w:r>
              <w:t xml:space="preserve">Attorney General of Canada on </w:t>
            </w:r>
            <w:r w:rsidR="004E4C9F">
              <w:t>b</w:t>
            </w:r>
            <w:r>
              <w:t>ehalf of the United States of America</w:t>
            </w:r>
            <w:r>
              <w:br/>
            </w:r>
          </w:p>
          <w:p w:rsidR="004D71C6" w:rsidRDefault="007E08DA">
            <w:pPr>
              <w:pStyle w:val="SCCLsocPartyRole"/>
            </w:pPr>
            <w:r>
              <w:t>Respondent</w:t>
            </w:r>
            <w:r>
              <w:br/>
            </w:r>
          </w:p>
          <w:p w:rsidR="004D71C6" w:rsidRDefault="007E08DA">
            <w:pPr>
              <w:pStyle w:val="SCCLsocSubfileSeparator"/>
            </w:pPr>
            <w:r>
              <w:t>AND BETWEEN:</w:t>
            </w:r>
            <w:r>
              <w:br/>
            </w:r>
          </w:p>
          <w:p w:rsidR="004D71C6" w:rsidRDefault="007E08DA">
            <w:pPr>
              <w:pStyle w:val="SCCLsocParty"/>
            </w:pPr>
            <w:r>
              <w:t>Acram Adam</w:t>
            </w:r>
            <w:r>
              <w:br/>
            </w:r>
          </w:p>
          <w:p w:rsidR="004D71C6" w:rsidRDefault="007E08DA">
            <w:pPr>
              <w:pStyle w:val="SCCLsocPartyRole"/>
            </w:pPr>
            <w:r>
              <w:t>Applicant</w:t>
            </w:r>
            <w:r>
              <w:br/>
            </w:r>
          </w:p>
          <w:p w:rsidR="004D71C6" w:rsidRDefault="007E08DA">
            <w:pPr>
              <w:pStyle w:val="SCCLsocVersus"/>
            </w:pPr>
            <w:r>
              <w:t>- and -</w:t>
            </w:r>
            <w:r>
              <w:br/>
            </w:r>
          </w:p>
          <w:p w:rsidR="004D71C6" w:rsidRDefault="007E08DA">
            <w:pPr>
              <w:pStyle w:val="SCCLsocParty"/>
            </w:pPr>
            <w:r>
              <w:t>Canada (Minister of Justice)</w:t>
            </w:r>
            <w:r>
              <w:br/>
            </w:r>
          </w:p>
          <w:p w:rsidR="004D71C6" w:rsidRDefault="007E08D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D71C6" w:rsidRPr="00735FAC" w:rsidRDefault="007E08DA">
            <w:pPr>
              <w:pStyle w:val="SCCLsocPrefix"/>
              <w:rPr>
                <w:lang w:val="fr-CA"/>
              </w:rPr>
            </w:pPr>
            <w:r w:rsidRPr="00735FAC">
              <w:rPr>
                <w:lang w:val="fr-CA"/>
              </w:rPr>
              <w:t>ENTRE :</w:t>
            </w:r>
            <w:r w:rsidRPr="00735FAC">
              <w:rPr>
                <w:lang w:val="fr-CA"/>
              </w:rPr>
              <w:br/>
            </w:r>
          </w:p>
          <w:p w:rsidR="004D71C6" w:rsidRPr="00735FAC" w:rsidRDefault="007E08DA">
            <w:pPr>
              <w:pStyle w:val="SCCLsocParty"/>
              <w:rPr>
                <w:lang w:val="fr-CA"/>
              </w:rPr>
            </w:pPr>
            <w:proofErr w:type="spellStart"/>
            <w:r w:rsidRPr="00735FAC">
              <w:rPr>
                <w:lang w:val="fr-CA"/>
              </w:rPr>
              <w:t>Acram</w:t>
            </w:r>
            <w:proofErr w:type="spellEnd"/>
            <w:r w:rsidRPr="00735FAC">
              <w:rPr>
                <w:lang w:val="fr-CA"/>
              </w:rPr>
              <w:t xml:space="preserve"> Adam</w:t>
            </w:r>
            <w:r w:rsidRPr="00735FAC">
              <w:rPr>
                <w:lang w:val="fr-CA"/>
              </w:rPr>
              <w:br/>
            </w:r>
          </w:p>
          <w:p w:rsidR="004D71C6" w:rsidRPr="00735FAC" w:rsidRDefault="007E08DA">
            <w:pPr>
              <w:pStyle w:val="SCCLsocPartyRole"/>
              <w:rPr>
                <w:lang w:val="fr-CA"/>
              </w:rPr>
            </w:pPr>
            <w:r w:rsidRPr="00735FAC">
              <w:rPr>
                <w:lang w:val="fr-CA"/>
              </w:rPr>
              <w:t>Demandeur</w:t>
            </w:r>
            <w:r w:rsidRPr="00735FAC">
              <w:rPr>
                <w:lang w:val="fr-CA"/>
              </w:rPr>
              <w:br/>
            </w:r>
          </w:p>
          <w:p w:rsidR="004D71C6" w:rsidRPr="00735FAC" w:rsidRDefault="007E08DA">
            <w:pPr>
              <w:pStyle w:val="SCCLsocVersus"/>
              <w:rPr>
                <w:lang w:val="fr-CA"/>
              </w:rPr>
            </w:pPr>
            <w:r w:rsidRPr="00735FAC">
              <w:rPr>
                <w:lang w:val="fr-CA"/>
              </w:rPr>
              <w:t>- et -</w:t>
            </w:r>
            <w:r w:rsidRPr="00735FAC">
              <w:rPr>
                <w:lang w:val="fr-CA"/>
              </w:rPr>
              <w:br/>
            </w:r>
          </w:p>
          <w:p w:rsidR="004D71C6" w:rsidRPr="00735FAC" w:rsidRDefault="007E08DA">
            <w:pPr>
              <w:pStyle w:val="SCCLsocParty"/>
              <w:rPr>
                <w:lang w:val="fr-CA"/>
              </w:rPr>
            </w:pPr>
            <w:r w:rsidRPr="00735FAC">
              <w:rPr>
                <w:lang w:val="fr-CA"/>
              </w:rPr>
              <w:t>Procureur général du Canada au nom des États-Unis d'Amérique</w:t>
            </w:r>
            <w:r w:rsidRPr="00735FAC">
              <w:rPr>
                <w:lang w:val="fr-CA"/>
              </w:rPr>
              <w:br/>
            </w:r>
          </w:p>
          <w:p w:rsidR="004D71C6" w:rsidRPr="00735FAC" w:rsidRDefault="007E08DA">
            <w:pPr>
              <w:pStyle w:val="SCCLsocPartyRole"/>
              <w:rPr>
                <w:lang w:val="fr-CA"/>
              </w:rPr>
            </w:pPr>
            <w:r w:rsidRPr="00735FAC">
              <w:rPr>
                <w:lang w:val="fr-CA"/>
              </w:rPr>
              <w:t>Intimé</w:t>
            </w:r>
            <w:r w:rsidRPr="00735FAC">
              <w:rPr>
                <w:lang w:val="fr-CA"/>
              </w:rPr>
              <w:br/>
            </w:r>
          </w:p>
          <w:p w:rsidR="004D71C6" w:rsidRPr="00735FAC" w:rsidRDefault="007E08DA">
            <w:pPr>
              <w:pStyle w:val="SCCLsocSubfileSeparator"/>
              <w:rPr>
                <w:lang w:val="fr-CA"/>
              </w:rPr>
            </w:pPr>
            <w:r w:rsidRPr="00735FAC">
              <w:rPr>
                <w:lang w:val="fr-CA"/>
              </w:rPr>
              <w:t>ET ENTRE :</w:t>
            </w:r>
            <w:r w:rsidRPr="00735FAC">
              <w:rPr>
                <w:lang w:val="fr-CA"/>
              </w:rPr>
              <w:br/>
            </w:r>
          </w:p>
          <w:p w:rsidR="004D71C6" w:rsidRPr="00735FAC" w:rsidRDefault="007E08DA">
            <w:pPr>
              <w:pStyle w:val="SCCLsocParty"/>
              <w:rPr>
                <w:lang w:val="fr-CA"/>
              </w:rPr>
            </w:pPr>
            <w:proofErr w:type="spellStart"/>
            <w:r w:rsidRPr="00735FAC">
              <w:rPr>
                <w:lang w:val="fr-CA"/>
              </w:rPr>
              <w:t>Acram</w:t>
            </w:r>
            <w:proofErr w:type="spellEnd"/>
            <w:r w:rsidRPr="00735FAC">
              <w:rPr>
                <w:lang w:val="fr-CA"/>
              </w:rPr>
              <w:t xml:space="preserve"> Adam</w:t>
            </w:r>
            <w:r w:rsidRPr="00735FAC">
              <w:rPr>
                <w:lang w:val="fr-CA"/>
              </w:rPr>
              <w:br/>
            </w:r>
          </w:p>
          <w:p w:rsidR="004D71C6" w:rsidRPr="00735FAC" w:rsidRDefault="007E08DA">
            <w:pPr>
              <w:pStyle w:val="SCCLsocPartyRole"/>
              <w:rPr>
                <w:lang w:val="fr-CA"/>
              </w:rPr>
            </w:pPr>
            <w:r w:rsidRPr="00735FAC">
              <w:rPr>
                <w:lang w:val="fr-CA"/>
              </w:rPr>
              <w:t>Demandeur</w:t>
            </w:r>
            <w:r w:rsidRPr="00735FAC">
              <w:rPr>
                <w:lang w:val="fr-CA"/>
              </w:rPr>
              <w:br/>
            </w:r>
          </w:p>
          <w:p w:rsidR="004D71C6" w:rsidRPr="00735FAC" w:rsidRDefault="007E08DA">
            <w:pPr>
              <w:pStyle w:val="SCCLsocVersus"/>
              <w:rPr>
                <w:lang w:val="fr-CA"/>
              </w:rPr>
            </w:pPr>
            <w:r w:rsidRPr="00735FAC">
              <w:rPr>
                <w:lang w:val="fr-CA"/>
              </w:rPr>
              <w:t>- et -</w:t>
            </w:r>
            <w:r w:rsidRPr="00735FAC">
              <w:rPr>
                <w:lang w:val="fr-CA"/>
              </w:rPr>
              <w:br/>
            </w:r>
          </w:p>
          <w:p w:rsidR="004D71C6" w:rsidRPr="00735FAC" w:rsidRDefault="007E08DA">
            <w:pPr>
              <w:pStyle w:val="SCCLsocParty"/>
              <w:rPr>
                <w:lang w:val="fr-CA"/>
              </w:rPr>
            </w:pPr>
            <w:r w:rsidRPr="00735FAC">
              <w:rPr>
                <w:lang w:val="fr-CA"/>
              </w:rPr>
              <w:t>Canada (</w:t>
            </w:r>
            <w:r w:rsidR="004E4C9F">
              <w:rPr>
                <w:lang w:val="fr-CA"/>
              </w:rPr>
              <w:t>M</w:t>
            </w:r>
            <w:r w:rsidRPr="00735FAC">
              <w:rPr>
                <w:lang w:val="fr-CA"/>
              </w:rPr>
              <w:t>inistre de la Justice)</w:t>
            </w:r>
            <w:r w:rsidRPr="00735FAC">
              <w:rPr>
                <w:lang w:val="fr-CA"/>
              </w:rPr>
              <w:br/>
            </w:r>
          </w:p>
          <w:p w:rsidR="004D71C6" w:rsidRDefault="007E08DA" w:rsidP="00735FAC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633A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B7F6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 xml:space="preserve"> CA40047, 2014 BCCA 136</w:t>
            </w:r>
            <w:r w:rsidRPr="006E7BAE">
              <w:t xml:space="preserve">, dated </w:t>
            </w:r>
            <w:r>
              <w:t>April 9, 2014</w:t>
            </w:r>
            <w:r w:rsidR="005B7F6A">
              <w:t>,</w:t>
            </w:r>
            <w:r w:rsidRPr="006E7BAE">
              <w:t xml:space="preserve"> is </w:t>
            </w:r>
            <w:r w:rsidR="005B7F6A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B7F6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35FAC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735FAC">
              <w:rPr>
                <w:lang w:val="fr-CA"/>
              </w:rPr>
              <w:t xml:space="preserve"> CA40047, 2014 BCCA 136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35FAC">
              <w:rPr>
                <w:lang w:val="fr-CA"/>
              </w:rPr>
              <w:t>9 avril 2014</w:t>
            </w:r>
            <w:r w:rsidRPr="006E7BAE">
              <w:rPr>
                <w:lang w:val="fr-CA"/>
              </w:rPr>
              <w:t xml:space="preserve">, est </w:t>
            </w:r>
            <w:r w:rsidR="005B7F6A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633AD" w:rsidRDefault="009633AD" w:rsidP="00417FB7">
      <w:pPr>
        <w:jc w:val="center"/>
        <w:rPr>
          <w:lang w:val="fr-CA"/>
        </w:rPr>
      </w:pPr>
    </w:p>
    <w:p w:rsidR="009633AD" w:rsidRPr="00D83B8C" w:rsidRDefault="009633AD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B7F6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B7F6A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414F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414FA" w:rsidRPr="00417FB7">
      <w:rPr>
        <w:szCs w:val="24"/>
      </w:rPr>
      <w:fldChar w:fldCharType="separate"/>
    </w:r>
    <w:r w:rsidR="009633AD">
      <w:rPr>
        <w:noProof/>
        <w:szCs w:val="24"/>
      </w:rPr>
      <w:t>2</w:t>
    </w:r>
    <w:r w:rsidR="009414F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35887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43ED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D71C6"/>
    <w:rsid w:val="004E4C9F"/>
    <w:rsid w:val="0055345D"/>
    <w:rsid w:val="00563E2C"/>
    <w:rsid w:val="00587869"/>
    <w:rsid w:val="005B7F6A"/>
    <w:rsid w:val="00612913"/>
    <w:rsid w:val="00614908"/>
    <w:rsid w:val="00650109"/>
    <w:rsid w:val="00667535"/>
    <w:rsid w:val="006E7BAE"/>
    <w:rsid w:val="00701109"/>
    <w:rsid w:val="00735FAC"/>
    <w:rsid w:val="007372EA"/>
    <w:rsid w:val="00777612"/>
    <w:rsid w:val="0079129C"/>
    <w:rsid w:val="007917FE"/>
    <w:rsid w:val="007A54CC"/>
    <w:rsid w:val="007C5DE8"/>
    <w:rsid w:val="007E08DA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414FA"/>
    <w:rsid w:val="00951EF6"/>
    <w:rsid w:val="009633AD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2014-09-04T15:09:00Z</dcterms:created>
  <dcterms:modified xsi:type="dcterms:W3CDTF">2014-09-22T11:57:00Z</dcterms:modified>
</cp:coreProperties>
</file>