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35968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B665C">
            <w:r>
              <w:t xml:space="preserve">Le </w:t>
            </w:r>
            <w:r w:rsidR="007B665C">
              <w:t>27</w:t>
            </w:r>
            <w:r>
              <w:t xml:space="preserve"> novembre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7B665C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7B665C">
              <w:t>27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B665C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D2331">
              <w:rPr>
                <w:lang w:val="en-US"/>
              </w:rPr>
              <w:t>LeBel, Karakatsanis and Gascon JJ.</w:t>
            </w:r>
          </w:p>
        </w:tc>
      </w:tr>
      <w:tr w:rsidR="00C2612E" w:rsidRPr="007B665C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D233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D233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74425" w:rsidRDefault="007D2331">
            <w:pPr>
              <w:pStyle w:val="SCCLsocPrefix"/>
            </w:pPr>
            <w:r>
              <w:t>ENTRE :</w:t>
            </w:r>
            <w:r>
              <w:br/>
            </w:r>
          </w:p>
          <w:p w:rsidR="00E74425" w:rsidRDefault="007D2331">
            <w:pPr>
              <w:pStyle w:val="SCCLsocParty"/>
            </w:pPr>
            <w:r>
              <w:t xml:space="preserve">Violeta </w:t>
            </w:r>
            <w:proofErr w:type="spellStart"/>
            <w:r>
              <w:t>Duni</w:t>
            </w:r>
            <w:proofErr w:type="spellEnd"/>
            <w:r>
              <w:br/>
            </w:r>
          </w:p>
          <w:p w:rsidR="00E74425" w:rsidRDefault="007D2331">
            <w:pPr>
              <w:pStyle w:val="SCCLsocPartyRole"/>
            </w:pPr>
            <w:r>
              <w:t>Demanderesse</w:t>
            </w:r>
            <w:r>
              <w:br/>
            </w:r>
          </w:p>
          <w:p w:rsidR="00E74425" w:rsidRPr="007B665C" w:rsidRDefault="007D2331">
            <w:pPr>
              <w:pStyle w:val="SCCLsocVersus"/>
            </w:pPr>
            <w:r w:rsidRPr="007B665C">
              <w:t>- et -</w:t>
            </w:r>
            <w:r w:rsidRPr="007B665C">
              <w:br/>
            </w:r>
          </w:p>
          <w:p w:rsidR="00E74425" w:rsidRPr="007D2331" w:rsidRDefault="007D2331">
            <w:pPr>
              <w:pStyle w:val="SCCLsocParty"/>
              <w:rPr>
                <w:lang w:val="en-US"/>
              </w:rPr>
            </w:pPr>
            <w:r w:rsidRPr="007D2331">
              <w:rPr>
                <w:lang w:val="en-US"/>
              </w:rPr>
              <w:t xml:space="preserve">Edward J. </w:t>
            </w:r>
            <w:proofErr w:type="spellStart"/>
            <w:r w:rsidRPr="007D2331">
              <w:rPr>
                <w:lang w:val="en-US"/>
              </w:rPr>
              <w:t>Druker</w:t>
            </w:r>
            <w:proofErr w:type="spellEnd"/>
            <w:r w:rsidR="007B665C">
              <w:rPr>
                <w:lang w:val="en-US"/>
              </w:rPr>
              <w:t xml:space="preserve"> et</w:t>
            </w:r>
            <w:r w:rsidRPr="007D2331">
              <w:rPr>
                <w:lang w:val="en-US"/>
              </w:rPr>
              <w:t xml:space="preserve"> </w:t>
            </w:r>
            <w:proofErr w:type="spellStart"/>
            <w:r w:rsidRPr="007D2331">
              <w:rPr>
                <w:lang w:val="en-US"/>
              </w:rPr>
              <w:t>Druker</w:t>
            </w:r>
            <w:proofErr w:type="spellEnd"/>
            <w:r w:rsidRPr="007D2331">
              <w:rPr>
                <w:lang w:val="en-US"/>
              </w:rPr>
              <w:t xml:space="preserve">, </w:t>
            </w:r>
            <w:proofErr w:type="spellStart"/>
            <w:r w:rsidRPr="007D2331">
              <w:rPr>
                <w:lang w:val="en-US"/>
              </w:rPr>
              <w:t>Narvey</w:t>
            </w:r>
            <w:proofErr w:type="spellEnd"/>
            <w:r w:rsidRPr="007D2331">
              <w:rPr>
                <w:lang w:val="en-US"/>
              </w:rPr>
              <w:t>, Green, Schwartz</w:t>
            </w:r>
            <w:r w:rsidRPr="007D2331">
              <w:rPr>
                <w:lang w:val="en-US"/>
              </w:rPr>
              <w:br/>
            </w:r>
          </w:p>
          <w:p w:rsidR="00E74425" w:rsidRDefault="007D2331" w:rsidP="007B665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74425" w:rsidRPr="007D2331" w:rsidRDefault="007D2331">
            <w:pPr>
              <w:pStyle w:val="SCCLsocPrefix"/>
              <w:rPr>
                <w:lang w:val="en-US"/>
              </w:rPr>
            </w:pPr>
            <w:r w:rsidRPr="007D2331">
              <w:rPr>
                <w:lang w:val="en-US"/>
              </w:rPr>
              <w:t>BETWEEN:</w:t>
            </w:r>
            <w:r w:rsidRPr="007D2331">
              <w:rPr>
                <w:lang w:val="en-US"/>
              </w:rPr>
              <w:br/>
            </w:r>
          </w:p>
          <w:p w:rsidR="00E74425" w:rsidRPr="007D2331" w:rsidRDefault="007D2331">
            <w:pPr>
              <w:pStyle w:val="SCCLsocParty"/>
              <w:rPr>
                <w:lang w:val="en-US"/>
              </w:rPr>
            </w:pPr>
            <w:r w:rsidRPr="007D2331">
              <w:rPr>
                <w:lang w:val="en-US"/>
              </w:rPr>
              <w:t>Violeta Duni</w:t>
            </w:r>
            <w:r w:rsidRPr="007D2331">
              <w:rPr>
                <w:lang w:val="en-US"/>
              </w:rPr>
              <w:br/>
            </w:r>
          </w:p>
          <w:p w:rsidR="00E74425" w:rsidRPr="007D2331" w:rsidRDefault="007D2331">
            <w:pPr>
              <w:pStyle w:val="SCCLsocPartyRole"/>
              <w:rPr>
                <w:lang w:val="en-US"/>
              </w:rPr>
            </w:pPr>
            <w:r w:rsidRPr="007D2331">
              <w:rPr>
                <w:lang w:val="en-US"/>
              </w:rPr>
              <w:t>Applicant</w:t>
            </w:r>
            <w:r w:rsidRPr="007D2331">
              <w:rPr>
                <w:lang w:val="en-US"/>
              </w:rPr>
              <w:br/>
            </w:r>
          </w:p>
          <w:p w:rsidR="00E74425" w:rsidRPr="007D2331" w:rsidRDefault="007D2331">
            <w:pPr>
              <w:pStyle w:val="SCCLsocVersus"/>
              <w:rPr>
                <w:lang w:val="en-US"/>
              </w:rPr>
            </w:pPr>
            <w:r w:rsidRPr="007D2331">
              <w:rPr>
                <w:lang w:val="en-US"/>
              </w:rPr>
              <w:t>- and -</w:t>
            </w:r>
            <w:r w:rsidRPr="007D2331">
              <w:rPr>
                <w:lang w:val="en-US"/>
              </w:rPr>
              <w:br/>
            </w:r>
          </w:p>
          <w:p w:rsidR="00E74425" w:rsidRPr="007D2331" w:rsidRDefault="007D2331">
            <w:pPr>
              <w:pStyle w:val="SCCLsocParty"/>
              <w:rPr>
                <w:lang w:val="en-US"/>
              </w:rPr>
            </w:pPr>
            <w:r w:rsidRPr="007D2331">
              <w:rPr>
                <w:lang w:val="en-US"/>
              </w:rPr>
              <w:t xml:space="preserve">Edward J. </w:t>
            </w:r>
            <w:proofErr w:type="spellStart"/>
            <w:r w:rsidRPr="007D2331">
              <w:rPr>
                <w:lang w:val="en-US"/>
              </w:rPr>
              <w:t>Druker</w:t>
            </w:r>
            <w:proofErr w:type="spellEnd"/>
            <w:r w:rsidR="007B665C">
              <w:rPr>
                <w:lang w:val="en-US"/>
              </w:rPr>
              <w:t xml:space="preserve"> and</w:t>
            </w:r>
            <w:r w:rsidRPr="007D2331">
              <w:rPr>
                <w:lang w:val="en-US"/>
              </w:rPr>
              <w:t xml:space="preserve"> </w:t>
            </w:r>
            <w:proofErr w:type="spellStart"/>
            <w:r w:rsidRPr="007D2331">
              <w:rPr>
                <w:lang w:val="en-US"/>
              </w:rPr>
              <w:t>Druker</w:t>
            </w:r>
            <w:proofErr w:type="spellEnd"/>
            <w:r w:rsidRPr="007D2331">
              <w:rPr>
                <w:lang w:val="en-US"/>
              </w:rPr>
              <w:t xml:space="preserve">, </w:t>
            </w:r>
            <w:proofErr w:type="spellStart"/>
            <w:r w:rsidRPr="007D2331">
              <w:rPr>
                <w:lang w:val="en-US"/>
              </w:rPr>
              <w:t>Narvey</w:t>
            </w:r>
            <w:proofErr w:type="spellEnd"/>
            <w:r w:rsidRPr="007D2331">
              <w:rPr>
                <w:lang w:val="en-US"/>
              </w:rPr>
              <w:t>, Green, Schwartz</w:t>
            </w:r>
            <w:r w:rsidRPr="007D2331">
              <w:rPr>
                <w:lang w:val="en-US"/>
              </w:rPr>
              <w:br/>
            </w:r>
          </w:p>
          <w:p w:rsidR="00E74425" w:rsidRDefault="007D2331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B665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B665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B665C">
              <w:t>500-09-023997-133</w:t>
            </w:r>
            <w:r w:rsidR="007B665C" w:rsidRPr="001E26DB">
              <w:t xml:space="preserve">, </w:t>
            </w:r>
            <w:r>
              <w:t xml:space="preserve">2014 QCCA 1227, </w:t>
            </w:r>
            <w:r w:rsidRPr="001E26DB">
              <w:t xml:space="preserve">daté du </w:t>
            </w:r>
            <w:r>
              <w:t>9 juin 2014</w:t>
            </w:r>
            <w:r w:rsidRPr="001E26DB">
              <w:t xml:space="preserve">, est </w:t>
            </w:r>
            <w:r w:rsidR="007B665C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7B665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D233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B665C" w:rsidRPr="007D2331">
              <w:rPr>
                <w:lang w:val="en-US"/>
              </w:rPr>
              <w:t>500-09-023997-133</w:t>
            </w:r>
            <w:r w:rsidR="007B665C" w:rsidRPr="001E26DB">
              <w:rPr>
                <w:lang w:val="en-CA"/>
              </w:rPr>
              <w:t xml:space="preserve">, </w:t>
            </w:r>
            <w:r w:rsidRPr="007D2331">
              <w:rPr>
                <w:lang w:val="en-US"/>
              </w:rPr>
              <w:t xml:space="preserve">2014 QCCA 1227, </w:t>
            </w:r>
            <w:r w:rsidRPr="001E26DB">
              <w:rPr>
                <w:lang w:val="en-CA"/>
              </w:rPr>
              <w:t xml:space="preserve">dated </w:t>
            </w:r>
            <w:r w:rsidRPr="007D2331">
              <w:rPr>
                <w:lang w:val="en-US"/>
              </w:rPr>
              <w:t>June 9, 2014</w:t>
            </w:r>
            <w:r w:rsidR="007B665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B665C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B665C" w:rsidRDefault="007B665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B665C" w:rsidRDefault="00655333" w:rsidP="00655333">
      <w:pPr>
        <w:jc w:val="center"/>
      </w:pPr>
      <w:r w:rsidRPr="007B665C">
        <w:t>J.C.S.C.</w:t>
      </w:r>
    </w:p>
    <w:p w:rsidR="009F436C" w:rsidRPr="002C29B6" w:rsidRDefault="00655333" w:rsidP="007B665C">
      <w:pPr>
        <w:jc w:val="center"/>
        <w:rPr>
          <w:lang w:val="en-US"/>
        </w:rPr>
      </w:pPr>
      <w:r w:rsidRPr="007B665C">
        <w:t>J.S.C.C.</w:t>
      </w:r>
      <w:r w:rsidR="007B665C" w:rsidRPr="002C29B6">
        <w:rPr>
          <w:lang w:val="en-US"/>
        </w:rPr>
        <w:t xml:space="preserve"> </w:t>
      </w:r>
    </w:p>
    <w:sectPr w:rsidR="009F436C" w:rsidRPr="002C29B6" w:rsidSect="007B665C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7E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7EFD" w:rsidRPr="00417FB7">
      <w:rPr>
        <w:szCs w:val="24"/>
      </w:rPr>
      <w:fldChar w:fldCharType="separate"/>
    </w:r>
    <w:r w:rsidR="007B665C">
      <w:rPr>
        <w:noProof/>
        <w:szCs w:val="24"/>
      </w:rPr>
      <w:t>2</w:t>
    </w:r>
    <w:r w:rsidR="00837E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B665C"/>
    <w:rsid w:val="007D2331"/>
    <w:rsid w:val="007F41D5"/>
    <w:rsid w:val="00816B78"/>
    <w:rsid w:val="00823BF1"/>
    <w:rsid w:val="00824412"/>
    <w:rsid w:val="008262A3"/>
    <w:rsid w:val="00830BBE"/>
    <w:rsid w:val="00837EFD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4425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683</Characters>
  <Application>Microsoft Office Word</Application>
  <DocSecurity>0</DocSecurity>
  <Lines>5</Lines>
  <Paragraphs>1</Paragraphs>
  <ScaleCrop>false</ScaleCrop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2014-10-30T14:50:00Z</dcterms:created>
  <dcterms:modified xsi:type="dcterms:W3CDTF">2014-11-05T14:50:00Z</dcterms:modified>
</cp:coreProperties>
</file>