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13A86" w:rsidP="00213A86">
            <w:r>
              <w:t>January 1</w:t>
            </w:r>
            <w:r w:rsidR="00EF707C">
              <w:t>5, 201</w:t>
            </w:r>
            <w:r>
              <w:t>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13A86" w:rsidP="00213A86">
            <w:pPr>
              <w:rPr>
                <w:lang w:val="en-US"/>
              </w:rPr>
            </w:pPr>
            <w:r>
              <w:t>Le 1</w:t>
            </w:r>
            <w:r w:rsidR="00EF707C">
              <w:t xml:space="preserve">5 </w:t>
            </w:r>
            <w:proofErr w:type="spellStart"/>
            <w:r>
              <w:t>janvier</w:t>
            </w:r>
            <w:proofErr w:type="spellEnd"/>
            <w:r w:rsidR="00EF707C">
              <w:t xml:space="preserve"> 201</w:t>
            </w:r>
            <w:r>
              <w:t>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C451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13A86">
              <w:rPr>
                <w:lang w:val="fr-CA"/>
              </w:rPr>
              <w:t>Les juges Rothstein, Cromwell et Moldaver</w:t>
            </w:r>
          </w:p>
        </w:tc>
      </w:tr>
      <w:tr w:rsidR="00C2612E" w:rsidRPr="006C451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13A8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13A8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50D64" w:rsidRDefault="00213A86">
            <w:pPr>
              <w:pStyle w:val="SCCLsocPrefix"/>
            </w:pPr>
            <w:r>
              <w:t>BETWEEN:</w:t>
            </w:r>
            <w:r>
              <w:br/>
            </w:r>
          </w:p>
          <w:p w:rsidR="00E50D64" w:rsidRDefault="00213A86">
            <w:pPr>
              <w:pStyle w:val="SCCLsocParty"/>
            </w:pPr>
            <w:r>
              <w:t xml:space="preserve">Darren </w:t>
            </w:r>
            <w:r w:rsidR="006C4512">
              <w:t>Stewart and</w:t>
            </w:r>
            <w:r>
              <w:t xml:space="preserve"> Vanessa Miller</w:t>
            </w:r>
            <w:r>
              <w:br/>
            </w:r>
          </w:p>
          <w:p w:rsidR="00E50D64" w:rsidRDefault="00213A86">
            <w:pPr>
              <w:pStyle w:val="SCCLsocPartyRole"/>
            </w:pPr>
            <w:r>
              <w:t>Applicants</w:t>
            </w:r>
            <w:r>
              <w:br/>
            </w:r>
          </w:p>
          <w:p w:rsidR="00E50D64" w:rsidRDefault="00213A86">
            <w:pPr>
              <w:pStyle w:val="SCCLsocVersus"/>
            </w:pPr>
            <w:r>
              <w:t>- and -</w:t>
            </w:r>
            <w:r>
              <w:br/>
            </w:r>
          </w:p>
          <w:p w:rsidR="00E50D64" w:rsidRDefault="00213A86">
            <w:pPr>
              <w:pStyle w:val="SCCLsocParty"/>
            </w:pPr>
            <w:r>
              <w:t>TD General Insurance Company</w:t>
            </w:r>
            <w:r>
              <w:br/>
            </w:r>
          </w:p>
          <w:p w:rsidR="00E50D64" w:rsidRDefault="00213A8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50D64" w:rsidRPr="00213A86" w:rsidRDefault="00213A86">
            <w:pPr>
              <w:pStyle w:val="SCCLsocPrefix"/>
              <w:rPr>
                <w:lang w:val="fr-CA"/>
              </w:rPr>
            </w:pPr>
            <w:r w:rsidRPr="00213A86">
              <w:rPr>
                <w:lang w:val="fr-CA"/>
              </w:rPr>
              <w:t>ENTRE :</w:t>
            </w:r>
            <w:r w:rsidRPr="00213A86">
              <w:rPr>
                <w:lang w:val="fr-CA"/>
              </w:rPr>
              <w:br/>
            </w:r>
          </w:p>
          <w:p w:rsidR="00E50D64" w:rsidRPr="00213A86" w:rsidRDefault="006C451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Darren Stewart et</w:t>
            </w:r>
            <w:r w:rsidR="00213A86" w:rsidRPr="00213A86">
              <w:rPr>
                <w:lang w:val="fr-CA"/>
              </w:rPr>
              <w:t xml:space="preserve"> Vanessa Miller</w:t>
            </w:r>
            <w:r w:rsidR="00213A86" w:rsidRPr="00213A86">
              <w:rPr>
                <w:lang w:val="fr-CA"/>
              </w:rPr>
              <w:br/>
            </w:r>
          </w:p>
          <w:p w:rsidR="00E50D64" w:rsidRPr="006C4512" w:rsidRDefault="00213A86">
            <w:pPr>
              <w:pStyle w:val="SCCLsocPartyRole"/>
              <w:rPr>
                <w:lang w:val="fr-CA"/>
              </w:rPr>
            </w:pPr>
            <w:r w:rsidRPr="006C4512">
              <w:rPr>
                <w:lang w:val="fr-CA"/>
              </w:rPr>
              <w:t>Demandeurs</w:t>
            </w:r>
            <w:r w:rsidRPr="006C4512">
              <w:rPr>
                <w:lang w:val="fr-CA"/>
              </w:rPr>
              <w:br/>
            </w:r>
          </w:p>
          <w:p w:rsidR="00E50D64" w:rsidRPr="006C4512" w:rsidRDefault="00213A86">
            <w:pPr>
              <w:pStyle w:val="SCCLsocVersus"/>
              <w:rPr>
                <w:lang w:val="fr-CA"/>
              </w:rPr>
            </w:pPr>
            <w:r w:rsidRPr="006C4512">
              <w:rPr>
                <w:lang w:val="fr-CA"/>
              </w:rPr>
              <w:t>- et -</w:t>
            </w:r>
            <w:r w:rsidRPr="006C4512">
              <w:rPr>
                <w:lang w:val="fr-CA"/>
              </w:rPr>
              <w:br/>
            </w:r>
          </w:p>
          <w:p w:rsidR="00E50D64" w:rsidRPr="006C4512" w:rsidRDefault="006C4512">
            <w:pPr>
              <w:pStyle w:val="SCCLsocParty"/>
              <w:rPr>
                <w:lang w:val="fr-CA"/>
              </w:rPr>
            </w:pPr>
            <w:r w:rsidRPr="006C4512">
              <w:rPr>
                <w:lang w:val="fr-CA"/>
              </w:rPr>
              <w:t>Compagnie d’</w:t>
            </w:r>
            <w:r>
              <w:rPr>
                <w:lang w:val="fr-CA"/>
              </w:rPr>
              <w:t>Assurance Générale TD</w:t>
            </w:r>
            <w:r w:rsidR="00213A86" w:rsidRPr="006C4512">
              <w:rPr>
                <w:lang w:val="fr-CA"/>
              </w:rPr>
              <w:br/>
            </w:r>
          </w:p>
          <w:p w:rsidR="00E50D64" w:rsidRDefault="00213A8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C451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M43608</w:t>
            </w:r>
            <w:r w:rsidRPr="006E7BAE">
              <w:t xml:space="preserve">, dated </w:t>
            </w:r>
            <w:r>
              <w:t>July 18, 2014</w:t>
            </w:r>
            <w:r w:rsidR="0006565D">
              <w:t>,</w:t>
            </w:r>
            <w:r w:rsidR="00213A86">
              <w:t xml:space="preserve">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13A8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13A86">
              <w:rPr>
                <w:lang w:val="fr-CA"/>
              </w:rPr>
              <w:t>M43608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13A86">
              <w:rPr>
                <w:lang w:val="fr-CA"/>
              </w:rPr>
              <w:t>18 juillet 2014</w:t>
            </w:r>
            <w:r w:rsidR="00213A86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13A86" w:rsidRPr="00D83B8C" w:rsidRDefault="00213A8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13A8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13A86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5269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5269F" w:rsidRPr="00417FB7">
      <w:rPr>
        <w:szCs w:val="24"/>
      </w:rPr>
      <w:fldChar w:fldCharType="separate"/>
    </w:r>
    <w:r w:rsidR="00213A86">
      <w:rPr>
        <w:noProof/>
        <w:szCs w:val="24"/>
      </w:rPr>
      <w:t>3</w:t>
    </w:r>
    <w:r w:rsidR="0025269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565D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3A86"/>
    <w:rsid w:val="002523DE"/>
    <w:rsid w:val="0025269F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54DCC"/>
    <w:rsid w:val="00563E2C"/>
    <w:rsid w:val="00587869"/>
    <w:rsid w:val="00612913"/>
    <w:rsid w:val="00614908"/>
    <w:rsid w:val="00650109"/>
    <w:rsid w:val="006C4512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0D64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624</Characters>
  <Application>Microsoft Office Word</Application>
  <DocSecurity>0</DocSecurity>
  <Lines>5</Lines>
  <Paragraphs>1</Paragraphs>
  <ScaleCrop>false</ScaleCrop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2015-01-14T16:04:00Z</dcterms:created>
  <dcterms:modified xsi:type="dcterms:W3CDTF">2015-01-14T16:04:00Z</dcterms:modified>
</cp:coreProperties>
</file>