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January 29,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29 janvier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5D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B0A2C">
              <w:rPr>
                <w:lang w:val="fr-CA"/>
              </w:rPr>
              <w:t>Les juges Rothstein, Cromwell et Moldaver</w:t>
            </w:r>
          </w:p>
        </w:tc>
      </w:tr>
      <w:tr w:rsidR="00C2612E" w:rsidRPr="00D05D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B0A2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B0A2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57ECC" w:rsidRDefault="004B0A2C">
            <w:pPr>
              <w:pStyle w:val="SCCLsocPrefix"/>
            </w:pPr>
            <w:r>
              <w:t>BETWEEN:</w:t>
            </w:r>
            <w:r>
              <w:br/>
            </w:r>
          </w:p>
          <w:p w:rsidR="00957ECC" w:rsidRDefault="004B0A2C">
            <w:pPr>
              <w:pStyle w:val="SCCLsocParty"/>
            </w:pPr>
            <w:r>
              <w:t>Algonquins of Pikwakanagan</w:t>
            </w:r>
            <w:r>
              <w:br/>
            </w:r>
          </w:p>
          <w:p w:rsidR="00957ECC" w:rsidRDefault="004B0A2C">
            <w:pPr>
              <w:pStyle w:val="SCCLsocPartyRole"/>
            </w:pPr>
            <w:r>
              <w:t>Applicant</w:t>
            </w:r>
            <w:r>
              <w:br/>
            </w:r>
          </w:p>
          <w:p w:rsidR="00957ECC" w:rsidRDefault="004B0A2C">
            <w:pPr>
              <w:pStyle w:val="SCCLsocVersus"/>
            </w:pPr>
            <w:r>
              <w:t>- and -</w:t>
            </w:r>
            <w:r>
              <w:br/>
            </w:r>
          </w:p>
          <w:p w:rsidR="00957ECC" w:rsidRDefault="004B0A2C">
            <w:pPr>
              <w:pStyle w:val="SCCLsocParty"/>
            </w:pPr>
            <w:r>
              <w:t>Children</w:t>
            </w:r>
            <w:r w:rsidR="002568AE">
              <w:t>’</w:t>
            </w:r>
            <w:r>
              <w:t>s Aid Society of the County of Renfrew, B.</w:t>
            </w:r>
            <w:r w:rsidR="002568AE">
              <w:t xml:space="preserve"> and</w:t>
            </w:r>
            <w:r>
              <w:t xml:space="preserve"> Office of the Children</w:t>
            </w:r>
            <w:r w:rsidR="002568AE">
              <w:t>’</w:t>
            </w:r>
            <w:r>
              <w:t>s Lawyer</w:t>
            </w:r>
            <w:r>
              <w:br/>
            </w:r>
          </w:p>
          <w:p w:rsidR="00957ECC" w:rsidRDefault="004B0A2C">
            <w:pPr>
              <w:pStyle w:val="SCCLsocPartyRole"/>
            </w:pPr>
            <w:r>
              <w:t>Respondents</w:t>
            </w:r>
            <w:r>
              <w:br/>
            </w:r>
          </w:p>
          <w:p w:rsidR="00957ECC" w:rsidRDefault="004B0A2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957ECC" w:rsidRDefault="004B0A2C">
            <w:pPr>
              <w:pStyle w:val="SCCLsocParty"/>
            </w:pPr>
            <w:r>
              <w:t>Algonquins of Pikwakanagan</w:t>
            </w:r>
            <w:r>
              <w:br/>
            </w:r>
          </w:p>
          <w:p w:rsidR="00957ECC" w:rsidRDefault="004B0A2C">
            <w:pPr>
              <w:pStyle w:val="SCCLsocPartyRole"/>
            </w:pPr>
            <w:r>
              <w:t>Applicant</w:t>
            </w:r>
            <w:r>
              <w:br/>
            </w:r>
          </w:p>
          <w:p w:rsidR="00957ECC" w:rsidRDefault="004B0A2C">
            <w:pPr>
              <w:pStyle w:val="SCCLsocVersus"/>
            </w:pPr>
            <w:r>
              <w:t>- and -</w:t>
            </w:r>
            <w:r>
              <w:br/>
            </w:r>
          </w:p>
          <w:p w:rsidR="00957ECC" w:rsidRDefault="004B0A2C">
            <w:pPr>
              <w:pStyle w:val="SCCLsocParty"/>
            </w:pPr>
            <w:r>
              <w:t>Children</w:t>
            </w:r>
            <w:r w:rsidR="002568AE">
              <w:t>’</w:t>
            </w:r>
            <w:r>
              <w:t>s Aid Society of the County of Renfrew</w:t>
            </w:r>
            <w:r w:rsidR="002568AE">
              <w:t xml:space="preserve"> and</w:t>
            </w:r>
            <w:r>
              <w:t xml:space="preserve"> M.B.</w:t>
            </w:r>
            <w:r>
              <w:br/>
            </w:r>
          </w:p>
          <w:p w:rsidR="00957ECC" w:rsidRDefault="004B0A2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57ECC" w:rsidRPr="004B0A2C" w:rsidRDefault="004B0A2C">
            <w:pPr>
              <w:pStyle w:val="SCCLsocPrefix"/>
              <w:rPr>
                <w:lang w:val="fr-CA"/>
              </w:rPr>
            </w:pPr>
            <w:r w:rsidRPr="004B0A2C">
              <w:rPr>
                <w:lang w:val="fr-CA"/>
              </w:rPr>
              <w:t>ENTRE :</w:t>
            </w:r>
            <w:r w:rsidRPr="004B0A2C">
              <w:rPr>
                <w:lang w:val="fr-CA"/>
              </w:rPr>
              <w:br/>
            </w:r>
          </w:p>
          <w:p w:rsidR="00957ECC" w:rsidRPr="004B0A2C" w:rsidRDefault="004B0A2C">
            <w:pPr>
              <w:pStyle w:val="SCCLsocParty"/>
              <w:rPr>
                <w:lang w:val="fr-CA"/>
              </w:rPr>
            </w:pPr>
            <w:r w:rsidRPr="004B0A2C">
              <w:rPr>
                <w:lang w:val="fr-CA"/>
              </w:rPr>
              <w:t xml:space="preserve">Algonquins of </w:t>
            </w:r>
            <w:proofErr w:type="spellStart"/>
            <w:r w:rsidRPr="004B0A2C">
              <w:rPr>
                <w:lang w:val="fr-CA"/>
              </w:rPr>
              <w:t>Pikwakanagan</w:t>
            </w:r>
            <w:proofErr w:type="spellEnd"/>
            <w:r w:rsidRPr="004B0A2C">
              <w:rPr>
                <w:lang w:val="fr-CA"/>
              </w:rPr>
              <w:br/>
            </w:r>
          </w:p>
          <w:p w:rsidR="00957ECC" w:rsidRPr="004B0A2C" w:rsidRDefault="004B0A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B0A2C">
              <w:rPr>
                <w:lang w:val="fr-CA"/>
              </w:rPr>
              <w:br/>
            </w:r>
          </w:p>
          <w:p w:rsidR="00957ECC" w:rsidRDefault="004B0A2C">
            <w:pPr>
              <w:pStyle w:val="SCCLsocVersus"/>
            </w:pPr>
            <w:r>
              <w:t>- et -</w:t>
            </w:r>
            <w:r>
              <w:br/>
            </w:r>
          </w:p>
          <w:p w:rsidR="00957ECC" w:rsidRDefault="004B0A2C">
            <w:pPr>
              <w:pStyle w:val="SCCLsocParty"/>
            </w:pPr>
            <w:r>
              <w:t>Children</w:t>
            </w:r>
            <w:r w:rsidR="002568AE">
              <w:t>’</w:t>
            </w:r>
            <w:r>
              <w:t>s Aid Society of the County of Renfrew, B.</w:t>
            </w:r>
            <w:r w:rsidR="002568AE">
              <w:t xml:space="preserve"> et</w:t>
            </w:r>
            <w:r>
              <w:t xml:space="preserve"> Office of the Children</w:t>
            </w:r>
            <w:r w:rsidR="002568AE">
              <w:t>’</w:t>
            </w:r>
            <w:r>
              <w:t>s Lawyer</w:t>
            </w:r>
            <w:r>
              <w:br/>
            </w:r>
          </w:p>
          <w:p w:rsidR="00957ECC" w:rsidRPr="004B0A2C" w:rsidRDefault="004B0A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2568AE">
              <w:rPr>
                <w:lang w:val="fr-CA"/>
              </w:rPr>
              <w:t>s</w:t>
            </w:r>
            <w:r w:rsidRPr="004B0A2C">
              <w:rPr>
                <w:lang w:val="fr-CA"/>
              </w:rPr>
              <w:br/>
            </w:r>
          </w:p>
          <w:p w:rsidR="004B0A2C" w:rsidRDefault="004B0A2C">
            <w:pPr>
              <w:pStyle w:val="SCCLsocSubfileSeparator"/>
              <w:rPr>
                <w:lang w:val="fr-CA"/>
              </w:rPr>
            </w:pPr>
          </w:p>
          <w:p w:rsidR="00957ECC" w:rsidRPr="004B0A2C" w:rsidRDefault="004B0A2C">
            <w:pPr>
              <w:pStyle w:val="SCCLsocSubfileSeparator"/>
              <w:rPr>
                <w:lang w:val="fr-CA"/>
              </w:rPr>
            </w:pPr>
            <w:r w:rsidRPr="004B0A2C">
              <w:rPr>
                <w:lang w:val="fr-CA"/>
              </w:rPr>
              <w:t>ET ENTRE :</w:t>
            </w:r>
            <w:r w:rsidRPr="004B0A2C">
              <w:rPr>
                <w:lang w:val="fr-CA"/>
              </w:rPr>
              <w:br/>
            </w:r>
          </w:p>
          <w:p w:rsidR="00957ECC" w:rsidRPr="004B0A2C" w:rsidRDefault="004B0A2C">
            <w:pPr>
              <w:pStyle w:val="SCCLsocParty"/>
              <w:rPr>
                <w:lang w:val="fr-CA"/>
              </w:rPr>
            </w:pPr>
            <w:r w:rsidRPr="004B0A2C">
              <w:rPr>
                <w:lang w:val="fr-CA"/>
              </w:rPr>
              <w:t xml:space="preserve">Algonquins of </w:t>
            </w:r>
            <w:proofErr w:type="spellStart"/>
            <w:r w:rsidRPr="004B0A2C">
              <w:rPr>
                <w:lang w:val="fr-CA"/>
              </w:rPr>
              <w:t>Pikwakanagan</w:t>
            </w:r>
            <w:proofErr w:type="spellEnd"/>
            <w:r w:rsidRPr="004B0A2C">
              <w:rPr>
                <w:lang w:val="fr-CA"/>
              </w:rPr>
              <w:br/>
            </w:r>
          </w:p>
          <w:p w:rsidR="00957ECC" w:rsidRPr="00395EC2" w:rsidRDefault="004B0A2C">
            <w:pPr>
              <w:pStyle w:val="SCCLsocPartyRole"/>
            </w:pPr>
            <w:proofErr w:type="spellStart"/>
            <w:r w:rsidRPr="00395EC2">
              <w:t>Demandeur</w:t>
            </w:r>
            <w:proofErr w:type="spellEnd"/>
            <w:r w:rsidRPr="00395EC2">
              <w:br/>
            </w:r>
          </w:p>
          <w:p w:rsidR="00957ECC" w:rsidRPr="00395EC2" w:rsidRDefault="004B0A2C">
            <w:pPr>
              <w:pStyle w:val="SCCLsocVersus"/>
            </w:pPr>
            <w:r w:rsidRPr="00395EC2">
              <w:t>- et -</w:t>
            </w:r>
            <w:r w:rsidRPr="00395EC2">
              <w:br/>
            </w:r>
          </w:p>
          <w:p w:rsidR="00957ECC" w:rsidRDefault="004B0A2C">
            <w:pPr>
              <w:pStyle w:val="SCCLsocParty"/>
            </w:pPr>
            <w:r>
              <w:t>Children</w:t>
            </w:r>
            <w:r w:rsidR="002568AE">
              <w:t>’</w:t>
            </w:r>
            <w:r>
              <w:t>s Aid Society of the County of Renfrew</w:t>
            </w:r>
            <w:r w:rsidR="002568AE">
              <w:t xml:space="preserve"> et</w:t>
            </w:r>
            <w:r>
              <w:t xml:space="preserve"> M.B.</w:t>
            </w:r>
            <w:r>
              <w:br/>
            </w:r>
          </w:p>
          <w:p w:rsidR="00957ECC" w:rsidRDefault="004B0A2C">
            <w:pPr>
              <w:pStyle w:val="SCCLsocPartyRole"/>
            </w:pPr>
            <w:proofErr w:type="spellStart"/>
            <w:r>
              <w:t>Intimée</w:t>
            </w:r>
            <w:r w:rsidR="002568AE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5DA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95EC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4B0A2C">
              <w:t>s</w:t>
            </w:r>
            <w:r w:rsidRPr="006E7BAE">
              <w:t xml:space="preserve"> </w:t>
            </w:r>
            <w:r w:rsidR="004B0A2C">
              <w:t>C58196 and</w:t>
            </w:r>
            <w:r>
              <w:t xml:space="preserve"> C58197, 2014 ONCA 646</w:t>
            </w:r>
            <w:r w:rsidRPr="006E7BAE">
              <w:t xml:space="preserve">, dated </w:t>
            </w:r>
            <w:r>
              <w:t>September 23, 2014</w:t>
            </w:r>
            <w:r w:rsidR="004B0A2C">
              <w:t>,</w:t>
            </w:r>
            <w:r w:rsidRPr="006E7BAE">
              <w:t xml:space="preserve"> is </w:t>
            </w:r>
            <w:r w:rsidR="00395EC2">
              <w:t xml:space="preserve">dismissed with </w:t>
            </w:r>
            <w:r w:rsidR="00395EC2">
              <w:rPr>
                <w:lang w:val="en-GB"/>
              </w:rPr>
              <w:t xml:space="preserve"> costs to the respondent Children’s Aid Society of the County of Renfrew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05D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0A2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4B0A2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4B0A2C">
              <w:rPr>
                <w:lang w:val="fr-CA"/>
              </w:rPr>
              <w:t>C58196 et</w:t>
            </w:r>
            <w:r w:rsidRPr="004B0A2C">
              <w:rPr>
                <w:lang w:val="fr-CA"/>
              </w:rPr>
              <w:t xml:space="preserve"> C58197, 2014 ONCA 646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B0A2C">
              <w:rPr>
                <w:lang w:val="fr-CA"/>
              </w:rPr>
              <w:t>23 septembre 2014</w:t>
            </w:r>
            <w:r w:rsidRPr="006E7BAE">
              <w:rPr>
                <w:lang w:val="fr-CA"/>
              </w:rPr>
              <w:t xml:space="preserve">, est </w:t>
            </w:r>
            <w:r w:rsidR="00395EC2">
              <w:rPr>
                <w:lang w:val="fr-CA"/>
              </w:rPr>
              <w:t>rejetée avec dépens</w:t>
            </w:r>
            <w:r w:rsidR="00395EC2" w:rsidRPr="00395EC2">
              <w:rPr>
                <w:lang w:val="fr-CA"/>
              </w:rPr>
              <w:t xml:space="preserve"> </w:t>
            </w:r>
            <w:r w:rsidR="00D05DAE">
              <w:rPr>
                <w:lang w:val="fr-CA"/>
              </w:rPr>
              <w:t xml:space="preserve">en faveur de </w:t>
            </w:r>
            <w:r w:rsidR="00395EC2" w:rsidRPr="00395EC2">
              <w:rPr>
                <w:lang w:val="fr-CA"/>
              </w:rPr>
              <w:t>l’</w:t>
            </w:r>
            <w:r w:rsidR="00395EC2">
              <w:rPr>
                <w:lang w:val="fr-CA"/>
              </w:rPr>
              <w:t xml:space="preserve">intimée </w:t>
            </w:r>
            <w:proofErr w:type="spellStart"/>
            <w:r w:rsidR="00395EC2" w:rsidRPr="00395EC2">
              <w:rPr>
                <w:lang w:val="fr-CA"/>
              </w:rPr>
              <w:t>Children’s</w:t>
            </w:r>
            <w:proofErr w:type="spellEnd"/>
            <w:r w:rsidR="00395EC2" w:rsidRPr="00395EC2">
              <w:rPr>
                <w:lang w:val="fr-CA"/>
              </w:rPr>
              <w:t xml:space="preserve"> </w:t>
            </w:r>
            <w:proofErr w:type="spellStart"/>
            <w:r w:rsidR="00395EC2" w:rsidRPr="00395EC2">
              <w:rPr>
                <w:lang w:val="fr-CA"/>
              </w:rPr>
              <w:t>Aid</w:t>
            </w:r>
            <w:proofErr w:type="spellEnd"/>
            <w:r w:rsidR="00395EC2" w:rsidRPr="00395EC2">
              <w:rPr>
                <w:lang w:val="fr-CA"/>
              </w:rPr>
              <w:t xml:space="preserve"> Society of the </w:t>
            </w:r>
            <w:proofErr w:type="spellStart"/>
            <w:r w:rsidR="00395EC2" w:rsidRPr="00395EC2">
              <w:rPr>
                <w:lang w:val="fr-CA"/>
              </w:rPr>
              <w:t>County</w:t>
            </w:r>
            <w:proofErr w:type="spellEnd"/>
            <w:r w:rsidR="00395EC2" w:rsidRPr="00395EC2">
              <w:rPr>
                <w:lang w:val="fr-CA"/>
              </w:rPr>
              <w:t xml:space="preserve"> of Renfrew</w:t>
            </w:r>
            <w:r w:rsidR="004B0A2C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D05DAE" w:rsidRDefault="003A37CF" w:rsidP="00395EC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D05DAE" w:rsidRDefault="00D05DAE" w:rsidP="00395EC2">
      <w:pPr>
        <w:jc w:val="center"/>
        <w:rPr>
          <w:lang w:val="fr-CA"/>
        </w:rPr>
      </w:pPr>
    </w:p>
    <w:sectPr w:rsidR="00D05DAE" w:rsidSect="004B0A2C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60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6041" w:rsidRPr="00417FB7">
      <w:rPr>
        <w:szCs w:val="24"/>
      </w:rPr>
      <w:fldChar w:fldCharType="separate"/>
    </w:r>
    <w:r w:rsidR="00D05DAE">
      <w:rPr>
        <w:noProof/>
        <w:szCs w:val="24"/>
      </w:rPr>
      <w:t>2</w:t>
    </w:r>
    <w:r w:rsidR="007760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A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5EC2"/>
    <w:rsid w:val="003A37CF"/>
    <w:rsid w:val="003B1F3D"/>
    <w:rsid w:val="00414694"/>
    <w:rsid w:val="00417FB7"/>
    <w:rsid w:val="0042783F"/>
    <w:rsid w:val="004943CF"/>
    <w:rsid w:val="004956DA"/>
    <w:rsid w:val="004B0A2C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6041"/>
    <w:rsid w:val="00777612"/>
    <w:rsid w:val="0079129C"/>
    <w:rsid w:val="007917FE"/>
    <w:rsid w:val="007A54CC"/>
    <w:rsid w:val="007C5DE8"/>
    <w:rsid w:val="007E68C7"/>
    <w:rsid w:val="00804BE2"/>
    <w:rsid w:val="00813D97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7ECC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05DAE"/>
    <w:rsid w:val="00D42339"/>
    <w:rsid w:val="00D61AC2"/>
    <w:rsid w:val="00D83B8C"/>
    <w:rsid w:val="00DA4281"/>
    <w:rsid w:val="00DB1ADC"/>
    <w:rsid w:val="00E12A51"/>
    <w:rsid w:val="00E4292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1088</Characters>
  <Application>Microsoft Office Word</Application>
  <DocSecurity>0</DocSecurity>
  <Lines>9</Lines>
  <Paragraphs>2</Paragraphs>
  <ScaleCrop>false</ScaleCrop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2015-01-27T13:51:00Z</dcterms:created>
  <dcterms:modified xsi:type="dcterms:W3CDTF">2015-01-27T13:51:00Z</dcterms:modified>
</cp:coreProperties>
</file>