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0D6980" w:rsidRDefault="009F436C" w:rsidP="00382FEC">
      <w:pPr>
        <w:rPr>
          <w:rFonts w:cs="Times New Roman"/>
        </w:rPr>
      </w:pPr>
    </w:p>
    <w:p w:rsidR="002D2D44" w:rsidRPr="000D6980" w:rsidRDefault="002D2D44" w:rsidP="00382FEC">
      <w:pPr>
        <w:rPr>
          <w:rFonts w:cs="Times New Roman"/>
        </w:rPr>
      </w:pPr>
    </w:p>
    <w:p w:rsidR="009F436C" w:rsidRPr="000D6980" w:rsidRDefault="009F436C" w:rsidP="00382FEC">
      <w:pPr>
        <w:rPr>
          <w:rFonts w:cs="Times New Roman"/>
        </w:rPr>
      </w:pPr>
    </w:p>
    <w:p w:rsidR="0016666F" w:rsidRPr="000D6980" w:rsidRDefault="0016666F" w:rsidP="00382FEC">
      <w:pPr>
        <w:rPr>
          <w:rFonts w:cs="Times New Roman"/>
        </w:rPr>
      </w:pPr>
    </w:p>
    <w:p w:rsidR="0016666F" w:rsidRPr="000D6980" w:rsidRDefault="0016666F" w:rsidP="00382FEC">
      <w:pPr>
        <w:rPr>
          <w:rFonts w:cs="Times New Roman"/>
        </w:rPr>
      </w:pPr>
    </w:p>
    <w:p w:rsidR="00D83B8C" w:rsidRPr="000D6980" w:rsidRDefault="00D83B8C" w:rsidP="00382FEC">
      <w:pPr>
        <w:rPr>
          <w:rFonts w:cs="Times New Roman"/>
        </w:rPr>
      </w:pPr>
    </w:p>
    <w:p w:rsidR="008763A3" w:rsidRPr="000D6980" w:rsidRDefault="008763A3" w:rsidP="00382FEC">
      <w:pPr>
        <w:rPr>
          <w:rFonts w:cs="Times New Roman"/>
        </w:rPr>
      </w:pPr>
    </w:p>
    <w:p w:rsidR="00D83B8C" w:rsidRPr="000D6980" w:rsidRDefault="00D83B8C" w:rsidP="00382FEC">
      <w:pPr>
        <w:rPr>
          <w:rFonts w:cs="Times New Roman"/>
        </w:rPr>
      </w:pPr>
    </w:p>
    <w:p w:rsidR="00D83B8C" w:rsidRPr="000D6980" w:rsidRDefault="00D83B8C" w:rsidP="00382FEC">
      <w:pPr>
        <w:rPr>
          <w:rFonts w:cs="Times New Roman"/>
        </w:rPr>
      </w:pPr>
    </w:p>
    <w:p w:rsidR="00D83B8C" w:rsidRPr="000D6980" w:rsidRDefault="00D83B8C" w:rsidP="00382FEC">
      <w:pPr>
        <w:rPr>
          <w:rFonts w:cs="Times New Roman"/>
        </w:rPr>
      </w:pPr>
    </w:p>
    <w:p w:rsidR="00D83B8C" w:rsidRPr="000D6980" w:rsidRDefault="00D83B8C" w:rsidP="00382FEC">
      <w:pPr>
        <w:rPr>
          <w:rFonts w:cs="Times New Roman"/>
        </w:rPr>
      </w:pPr>
    </w:p>
    <w:p w:rsidR="009F436C" w:rsidRPr="000D6980" w:rsidRDefault="009F436C" w:rsidP="00382FEC">
      <w:pPr>
        <w:rPr>
          <w:rFonts w:cs="Times New Roman"/>
        </w:rPr>
      </w:pPr>
    </w:p>
    <w:p w:rsidR="009F436C" w:rsidRPr="000D6980" w:rsidRDefault="003A37CF" w:rsidP="00AE2077">
      <w:pPr>
        <w:jc w:val="right"/>
        <w:rPr>
          <w:rFonts w:cs="Times New Roman"/>
        </w:rPr>
      </w:pPr>
      <w:r w:rsidRPr="000D6980">
        <w:rPr>
          <w:rFonts w:cs="Times New Roman"/>
        </w:rPr>
        <w:t>No. 36093</w:t>
      </w:r>
      <w:r w:rsidR="0016666F" w:rsidRPr="000D6980">
        <w:rPr>
          <w:rFonts w:cs="Times New Roman"/>
        </w:rPr>
        <w:t>     </w:t>
      </w:r>
    </w:p>
    <w:p w:rsidR="009F436C" w:rsidRPr="000D6980" w:rsidRDefault="009F436C" w:rsidP="00382FEC">
      <w:pPr>
        <w:rPr>
          <w:rFonts w:cs="Times New Roman"/>
        </w:rPr>
      </w:pPr>
    </w:p>
    <w:p w:rsidR="002568D3" w:rsidRPr="000D6980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0D6980" w:rsidTr="00C173B0">
        <w:tc>
          <w:tcPr>
            <w:tcW w:w="2269" w:type="pct"/>
          </w:tcPr>
          <w:p w:rsidR="00417FB7" w:rsidRPr="000D6980" w:rsidRDefault="00EF707C" w:rsidP="006755F0">
            <w:pPr>
              <w:rPr>
                <w:rFonts w:cs="Times New Roman"/>
              </w:rPr>
            </w:pPr>
            <w:r w:rsidRPr="000D6980">
              <w:rPr>
                <w:rFonts w:cs="Times New Roman"/>
              </w:rPr>
              <w:t xml:space="preserve">February </w:t>
            </w:r>
            <w:r w:rsidR="006755F0" w:rsidRPr="000D6980">
              <w:rPr>
                <w:rFonts w:cs="Times New Roman"/>
              </w:rPr>
              <w:t>19</w:t>
            </w:r>
            <w:r w:rsidRPr="000D6980">
              <w:rPr>
                <w:rFonts w:cs="Times New Roman"/>
              </w:rPr>
              <w:t>, 2015</w:t>
            </w:r>
          </w:p>
        </w:tc>
        <w:tc>
          <w:tcPr>
            <w:tcW w:w="381" w:type="pct"/>
          </w:tcPr>
          <w:p w:rsidR="00417FB7" w:rsidRPr="000D6980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0D6980" w:rsidRDefault="00EF707C" w:rsidP="006755F0">
            <w:pPr>
              <w:rPr>
                <w:rFonts w:cs="Times New Roman"/>
                <w:lang w:val="en-US"/>
              </w:rPr>
            </w:pPr>
            <w:r w:rsidRPr="000D6980">
              <w:rPr>
                <w:rFonts w:cs="Times New Roman"/>
              </w:rPr>
              <w:t xml:space="preserve">Le </w:t>
            </w:r>
            <w:r w:rsidR="006755F0" w:rsidRPr="000D6980">
              <w:rPr>
                <w:rFonts w:cs="Times New Roman"/>
              </w:rPr>
              <w:t>19</w:t>
            </w:r>
            <w:r w:rsidRPr="000D6980">
              <w:rPr>
                <w:rFonts w:cs="Times New Roman"/>
              </w:rPr>
              <w:t xml:space="preserve"> </w:t>
            </w:r>
            <w:proofErr w:type="spellStart"/>
            <w:r w:rsidRPr="000D6980">
              <w:rPr>
                <w:rFonts w:cs="Times New Roman"/>
              </w:rPr>
              <w:t>février</w:t>
            </w:r>
            <w:proofErr w:type="spellEnd"/>
            <w:r w:rsidRPr="000D6980">
              <w:rPr>
                <w:rFonts w:cs="Times New Roman"/>
              </w:rPr>
              <w:t xml:space="preserve"> 2015</w:t>
            </w:r>
          </w:p>
        </w:tc>
      </w:tr>
      <w:tr w:rsidR="00E12A51" w:rsidRPr="000D69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D6980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0D6980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0D6980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FA4115" w:rsidTr="00C173B0">
        <w:tc>
          <w:tcPr>
            <w:tcW w:w="2269" w:type="pct"/>
          </w:tcPr>
          <w:p w:rsidR="00417FB7" w:rsidRPr="000D6980" w:rsidRDefault="00417FB7" w:rsidP="008262A3">
            <w:pPr>
              <w:rPr>
                <w:rFonts w:cs="Times New Roman"/>
              </w:rPr>
            </w:pPr>
            <w:r w:rsidRPr="000D6980">
              <w:rPr>
                <w:rFonts w:cs="Times New Roman"/>
              </w:rPr>
              <w:t>Coram:  Abella, Karakatsanis and Côté JJ.</w:t>
            </w:r>
          </w:p>
        </w:tc>
        <w:tc>
          <w:tcPr>
            <w:tcW w:w="381" w:type="pct"/>
          </w:tcPr>
          <w:p w:rsidR="00417FB7" w:rsidRPr="000D6980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0D6980" w:rsidRDefault="00417FB7" w:rsidP="00382FEC">
            <w:pPr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Coram : Les juges Abella, Karakatsanis et Côté</w:t>
            </w:r>
          </w:p>
        </w:tc>
      </w:tr>
      <w:tr w:rsidR="00C2612E" w:rsidRPr="00FA411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D6980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D6980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0D6980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0D6980" w:rsidTr="00C173B0">
        <w:tc>
          <w:tcPr>
            <w:tcW w:w="2269" w:type="pct"/>
          </w:tcPr>
          <w:p w:rsidR="00A74D93" w:rsidRPr="000D6980" w:rsidRDefault="006755F0">
            <w:pPr>
              <w:pStyle w:val="SCCLsocPrefix"/>
              <w:rPr>
                <w:rFonts w:cs="Times New Roman"/>
              </w:rPr>
            </w:pPr>
            <w:r w:rsidRPr="000D6980">
              <w:rPr>
                <w:rFonts w:cs="Times New Roman"/>
              </w:rPr>
              <w:t>BETWEEN: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</w:rPr>
            </w:pPr>
            <w:r w:rsidRPr="000D6980">
              <w:rPr>
                <w:rFonts w:cs="Times New Roman"/>
              </w:rPr>
              <w:t xml:space="preserve">John Andrew </w:t>
            </w:r>
            <w:proofErr w:type="spellStart"/>
            <w:r w:rsidR="00CD1314" w:rsidRPr="000D6980">
              <w:rPr>
                <w:rFonts w:cs="Times New Roman"/>
              </w:rPr>
              <w:t>McCombie</w:t>
            </w:r>
            <w:proofErr w:type="spellEnd"/>
            <w:r w:rsidR="00CD1314" w:rsidRPr="000D6980">
              <w:rPr>
                <w:rFonts w:cs="Times New Roman"/>
              </w:rPr>
              <w:t xml:space="preserve">, Stephen </w:t>
            </w:r>
            <w:proofErr w:type="spellStart"/>
            <w:r w:rsidR="00CD1314" w:rsidRPr="000D6980">
              <w:rPr>
                <w:rFonts w:cs="Times New Roman"/>
              </w:rPr>
              <w:t>Nadori</w:t>
            </w:r>
            <w:proofErr w:type="spellEnd"/>
            <w:r w:rsidR="00CD1314" w:rsidRPr="000D6980">
              <w:rPr>
                <w:rFonts w:cs="Times New Roman"/>
              </w:rPr>
              <w:t xml:space="preserve"> and</w:t>
            </w:r>
            <w:r w:rsidRPr="000D6980">
              <w:rPr>
                <w:rFonts w:cs="Times New Roman"/>
              </w:rPr>
              <w:t xml:space="preserve"> Ottawa Police Services Board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PartyRole"/>
              <w:rPr>
                <w:rFonts w:cs="Times New Roman"/>
              </w:rPr>
            </w:pPr>
            <w:r w:rsidRPr="000D6980">
              <w:rPr>
                <w:rFonts w:cs="Times New Roman"/>
              </w:rPr>
              <w:t>Applicants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Versus"/>
              <w:rPr>
                <w:rFonts w:cs="Times New Roman"/>
              </w:rPr>
            </w:pPr>
            <w:r w:rsidRPr="000D6980">
              <w:rPr>
                <w:rFonts w:cs="Times New Roman"/>
              </w:rPr>
              <w:t>- and -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</w:rPr>
            </w:pPr>
            <w:r w:rsidRPr="000D6980">
              <w:rPr>
                <w:rFonts w:cs="Times New Roman"/>
              </w:rPr>
              <w:t>Romeo Joseph Phillion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PartyRole"/>
              <w:rPr>
                <w:rFonts w:cs="Times New Roman"/>
              </w:rPr>
            </w:pPr>
            <w:r w:rsidRPr="000D6980">
              <w:rPr>
                <w:rFonts w:cs="Times New Roman"/>
              </w:rPr>
              <w:t>Respondent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SubfileSeparator"/>
            </w:pPr>
            <w:r w:rsidRPr="000D6980">
              <w:t>AND BETWEEN:</w:t>
            </w:r>
            <w:r w:rsidRPr="000D6980"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</w:rPr>
            </w:pPr>
            <w:r w:rsidRPr="000D6980">
              <w:rPr>
                <w:rFonts w:cs="Times New Roman"/>
              </w:rPr>
              <w:t>Attorney General of Ontario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PartyRole"/>
              <w:rPr>
                <w:rFonts w:cs="Times New Roman"/>
              </w:rPr>
            </w:pPr>
            <w:r w:rsidRPr="000D6980">
              <w:rPr>
                <w:rFonts w:cs="Times New Roman"/>
              </w:rPr>
              <w:t>Applicant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Versus"/>
              <w:rPr>
                <w:rFonts w:cs="Times New Roman"/>
              </w:rPr>
            </w:pPr>
            <w:r w:rsidRPr="000D6980">
              <w:rPr>
                <w:rFonts w:cs="Times New Roman"/>
              </w:rPr>
              <w:t>- and -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</w:rPr>
            </w:pPr>
            <w:r w:rsidRPr="000D6980">
              <w:rPr>
                <w:rFonts w:cs="Times New Roman"/>
              </w:rPr>
              <w:t>Romeo Joseph Phillion</w:t>
            </w:r>
            <w:r w:rsidRPr="000D6980">
              <w:rPr>
                <w:rFonts w:cs="Times New Roman"/>
              </w:rPr>
              <w:br/>
            </w:r>
          </w:p>
          <w:p w:rsidR="00A74D93" w:rsidRPr="000D6980" w:rsidRDefault="006755F0">
            <w:pPr>
              <w:pStyle w:val="SCCLsocPartyRole"/>
              <w:rPr>
                <w:rFonts w:cs="Times New Roman"/>
              </w:rPr>
            </w:pPr>
            <w:r w:rsidRPr="000D6980">
              <w:rPr>
                <w:rFonts w:cs="Times New Roman"/>
              </w:rPr>
              <w:t>Respondent</w:t>
            </w:r>
          </w:p>
        </w:tc>
        <w:tc>
          <w:tcPr>
            <w:tcW w:w="381" w:type="pct"/>
          </w:tcPr>
          <w:p w:rsidR="00824412" w:rsidRPr="000D6980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A74D93" w:rsidRPr="000D6980" w:rsidRDefault="006755F0">
            <w:pPr>
              <w:pStyle w:val="SCCLsocPrefix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ENTRE :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 xml:space="preserve">John </w:t>
            </w:r>
            <w:r w:rsidR="00CD1314" w:rsidRPr="000D6980">
              <w:rPr>
                <w:rFonts w:cs="Times New Roman"/>
                <w:lang w:val="fr-CA"/>
              </w:rPr>
              <w:t xml:space="preserve">Andrew </w:t>
            </w:r>
            <w:proofErr w:type="spellStart"/>
            <w:r w:rsidR="00CD1314" w:rsidRPr="000D6980">
              <w:rPr>
                <w:rFonts w:cs="Times New Roman"/>
                <w:lang w:val="fr-CA"/>
              </w:rPr>
              <w:t>McCombie</w:t>
            </w:r>
            <w:proofErr w:type="spellEnd"/>
            <w:r w:rsidR="00CD1314" w:rsidRPr="000D6980">
              <w:rPr>
                <w:rFonts w:cs="Times New Roman"/>
                <w:lang w:val="fr-CA"/>
              </w:rPr>
              <w:t xml:space="preserve">, Stephen </w:t>
            </w:r>
            <w:proofErr w:type="spellStart"/>
            <w:r w:rsidR="00CD1314" w:rsidRPr="000D6980">
              <w:rPr>
                <w:rFonts w:cs="Times New Roman"/>
                <w:lang w:val="fr-CA"/>
              </w:rPr>
              <w:t>Nadori</w:t>
            </w:r>
            <w:proofErr w:type="spellEnd"/>
            <w:r w:rsidR="00CD1314" w:rsidRPr="000D6980">
              <w:rPr>
                <w:rFonts w:cs="Times New Roman"/>
                <w:lang w:val="fr-CA"/>
              </w:rPr>
              <w:t xml:space="preserve"> et</w:t>
            </w:r>
            <w:r w:rsidRPr="000D6980">
              <w:rPr>
                <w:rFonts w:cs="Times New Roman"/>
                <w:lang w:val="fr-CA"/>
              </w:rPr>
              <w:t xml:space="preserve"> Commission des services policiers d’Ottawa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PartyRole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Demandeurs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Versus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- et -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Romeo Joseph Phillion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PartyRole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Intimé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SubfileSeparator"/>
              <w:rPr>
                <w:lang w:val="fr-CA"/>
              </w:rPr>
            </w:pPr>
            <w:r w:rsidRPr="000D6980">
              <w:rPr>
                <w:lang w:val="fr-CA"/>
              </w:rPr>
              <w:t>ET ENTRE :</w:t>
            </w:r>
            <w:r w:rsidRPr="000D6980">
              <w:rPr>
                <w:lang w:val="fr-CA"/>
              </w:rPr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Procureur général de l</w:t>
            </w:r>
            <w:r w:rsidR="00CD1314" w:rsidRPr="000D6980">
              <w:rPr>
                <w:rFonts w:cs="Times New Roman"/>
                <w:lang w:val="fr-CA"/>
              </w:rPr>
              <w:t>’</w:t>
            </w:r>
            <w:r w:rsidRPr="000D6980">
              <w:rPr>
                <w:rFonts w:cs="Times New Roman"/>
                <w:lang w:val="fr-CA"/>
              </w:rPr>
              <w:t>Ontario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PartyRole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Demandeur</w:t>
            </w:r>
          </w:p>
          <w:p w:rsidR="006755F0" w:rsidRPr="000D6980" w:rsidRDefault="006755F0" w:rsidP="006755F0">
            <w:pPr>
              <w:rPr>
                <w:rFonts w:cs="Times New Roman"/>
                <w:lang w:val="fr-CA"/>
              </w:rPr>
            </w:pPr>
          </w:p>
          <w:p w:rsidR="00A74D93" w:rsidRPr="000D6980" w:rsidRDefault="006755F0">
            <w:pPr>
              <w:pStyle w:val="SCCLsocVersus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- et -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>
            <w:pPr>
              <w:pStyle w:val="SCCLsocParty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Romeo Joseph Phillion</w:t>
            </w:r>
            <w:r w:rsidRPr="000D6980">
              <w:rPr>
                <w:rFonts w:cs="Times New Roman"/>
                <w:lang w:val="fr-CA"/>
              </w:rPr>
              <w:br/>
            </w:r>
          </w:p>
          <w:p w:rsidR="00A74D93" w:rsidRPr="000D6980" w:rsidRDefault="006755F0" w:rsidP="006755F0">
            <w:pPr>
              <w:pStyle w:val="SCCLsocPartyRole"/>
              <w:rPr>
                <w:rFonts w:cs="Times New Roman"/>
              </w:rPr>
            </w:pPr>
            <w:proofErr w:type="spellStart"/>
            <w:r w:rsidRPr="000D6980">
              <w:rPr>
                <w:rFonts w:cs="Times New Roman"/>
              </w:rPr>
              <w:t>Intimé</w:t>
            </w:r>
            <w:proofErr w:type="spellEnd"/>
          </w:p>
        </w:tc>
      </w:tr>
      <w:tr w:rsidR="00824412" w:rsidRPr="000D69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D6980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D6980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D6980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FA4115" w:rsidTr="00C173B0">
        <w:tc>
          <w:tcPr>
            <w:tcW w:w="2269" w:type="pct"/>
          </w:tcPr>
          <w:p w:rsidR="00824412" w:rsidRPr="000D6980" w:rsidRDefault="00824412" w:rsidP="00C2612E">
            <w:pPr>
              <w:jc w:val="center"/>
              <w:rPr>
                <w:rFonts w:cs="Times New Roman"/>
              </w:rPr>
            </w:pPr>
            <w:r w:rsidRPr="000D6980">
              <w:rPr>
                <w:rFonts w:cs="Times New Roman"/>
              </w:rPr>
              <w:lastRenderedPageBreak/>
              <w:t>JUDGMENT</w:t>
            </w:r>
          </w:p>
          <w:p w:rsidR="00824412" w:rsidRPr="000D6980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0D6980" w:rsidRDefault="00824412" w:rsidP="00FA4115">
            <w:pPr>
              <w:jc w:val="both"/>
              <w:rPr>
                <w:rFonts w:cs="Times New Roman"/>
              </w:rPr>
            </w:pPr>
            <w:r w:rsidRPr="000D6980">
              <w:rPr>
                <w:rFonts w:cs="Times New Roman"/>
              </w:rPr>
              <w:t>The app</w:t>
            </w:r>
            <w:r w:rsidR="00011960" w:rsidRPr="000D6980">
              <w:rPr>
                <w:rFonts w:cs="Times New Roman"/>
              </w:rPr>
              <w:t>lication</w:t>
            </w:r>
            <w:r w:rsidR="00CD1314" w:rsidRPr="000D6980">
              <w:rPr>
                <w:rFonts w:cs="Times New Roman"/>
              </w:rPr>
              <w:t>s</w:t>
            </w:r>
            <w:r w:rsidR="00011960" w:rsidRPr="000D6980">
              <w:rPr>
                <w:rFonts w:cs="Times New Roman"/>
              </w:rPr>
              <w:t xml:space="preserve"> for leave to appeal from the judgment of the</w:t>
            </w:r>
            <w:bookmarkStart w:id="0" w:name="BM_1_"/>
            <w:bookmarkEnd w:id="0"/>
            <w:r w:rsidRPr="000D6980">
              <w:rPr>
                <w:rFonts w:cs="Times New Roman"/>
              </w:rPr>
              <w:t xml:space="preserve"> Court of Appeal for Ontario, Number C57043, </w:t>
            </w:r>
            <w:r w:rsidR="006F69DF" w:rsidRPr="000D6980">
              <w:rPr>
                <w:rFonts w:cs="Times New Roman"/>
              </w:rPr>
              <w:t xml:space="preserve">2014 ONCA 567, </w:t>
            </w:r>
            <w:r w:rsidRPr="000D6980">
              <w:rPr>
                <w:rFonts w:cs="Times New Roman"/>
              </w:rPr>
              <w:t>dated July 31, 2014</w:t>
            </w:r>
            <w:r w:rsidR="006755F0" w:rsidRPr="000D6980">
              <w:rPr>
                <w:rFonts w:cs="Times New Roman"/>
              </w:rPr>
              <w:t>,</w:t>
            </w:r>
            <w:r w:rsidRPr="000D6980">
              <w:rPr>
                <w:rFonts w:cs="Times New Roman"/>
              </w:rPr>
              <w:t xml:space="preserve"> </w:t>
            </w:r>
            <w:r w:rsidR="00CD1314" w:rsidRPr="000D6980">
              <w:rPr>
                <w:rFonts w:cs="Times New Roman"/>
              </w:rPr>
              <w:t>are</w:t>
            </w:r>
            <w:r w:rsidRPr="000D6980">
              <w:rPr>
                <w:rFonts w:cs="Times New Roman"/>
              </w:rPr>
              <w:t xml:space="preserve"> </w:t>
            </w:r>
            <w:r w:rsidR="006755F0" w:rsidRPr="000D6980">
              <w:rPr>
                <w:rFonts w:cs="Times New Roman"/>
              </w:rPr>
              <w:t>dismissed with costs</w:t>
            </w:r>
            <w:r w:rsidRPr="000D6980">
              <w:rPr>
                <w:rFonts w:cs="Times New Roman"/>
              </w:rPr>
              <w:t>.</w:t>
            </w:r>
          </w:p>
        </w:tc>
        <w:tc>
          <w:tcPr>
            <w:tcW w:w="381" w:type="pct"/>
          </w:tcPr>
          <w:p w:rsidR="00824412" w:rsidRPr="000D6980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0D6980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JUGEMENT</w:t>
            </w:r>
          </w:p>
          <w:p w:rsidR="00824412" w:rsidRPr="000D6980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0D6980" w:rsidRDefault="00824412" w:rsidP="006F69DF">
            <w:pPr>
              <w:jc w:val="both"/>
              <w:rPr>
                <w:rFonts w:cs="Times New Roman"/>
                <w:lang w:val="fr-CA"/>
              </w:rPr>
            </w:pPr>
            <w:r w:rsidRPr="000D6980">
              <w:rPr>
                <w:rFonts w:cs="Times New Roman"/>
                <w:lang w:val="fr-CA"/>
              </w:rPr>
              <w:t>L</w:t>
            </w:r>
            <w:r w:rsidR="00CD1314" w:rsidRPr="000D6980">
              <w:rPr>
                <w:rFonts w:cs="Times New Roman"/>
                <w:lang w:val="fr-CA"/>
              </w:rPr>
              <w:t>es</w:t>
            </w:r>
            <w:r w:rsidR="00011960" w:rsidRPr="000D6980">
              <w:rPr>
                <w:rFonts w:cs="Times New Roman"/>
                <w:lang w:val="fr-CA"/>
              </w:rPr>
              <w:t xml:space="preserve"> demande</w:t>
            </w:r>
            <w:r w:rsidR="00CD1314" w:rsidRPr="000D6980">
              <w:rPr>
                <w:rFonts w:cs="Times New Roman"/>
                <w:lang w:val="fr-CA"/>
              </w:rPr>
              <w:t>s</w:t>
            </w:r>
            <w:r w:rsidR="00011960" w:rsidRPr="000D6980">
              <w:rPr>
                <w:rFonts w:cs="Times New Roman"/>
                <w:lang w:val="fr-CA"/>
              </w:rPr>
              <w:t xml:space="preserve"> d’autorisation d’appel de l’arrêt de la</w:t>
            </w:r>
            <w:r w:rsidRPr="000D6980">
              <w:rPr>
                <w:rFonts w:cs="Times New Roman"/>
                <w:lang w:val="fr-CA"/>
              </w:rPr>
              <w:t xml:space="preserve"> Co</w:t>
            </w:r>
            <w:r w:rsidR="00FA4115">
              <w:rPr>
                <w:rFonts w:cs="Times New Roman"/>
                <w:lang w:val="fr-CA"/>
              </w:rPr>
              <w:t>ur d’appel de l’Ontario, numéro</w:t>
            </w:r>
            <w:r w:rsidRPr="000D6980">
              <w:rPr>
                <w:rFonts w:cs="Times New Roman"/>
                <w:lang w:val="fr-CA"/>
              </w:rPr>
              <w:t xml:space="preserve"> C57043, </w:t>
            </w:r>
            <w:r w:rsidR="006F69DF" w:rsidRPr="000D6980">
              <w:rPr>
                <w:rFonts w:cs="Times New Roman"/>
                <w:lang w:val="fr-CA"/>
              </w:rPr>
              <w:t xml:space="preserve">2014 ONCA 567, </w:t>
            </w:r>
            <w:r w:rsidR="00011960" w:rsidRPr="000D6980">
              <w:rPr>
                <w:rFonts w:cs="Times New Roman"/>
                <w:lang w:val="fr-CA"/>
              </w:rPr>
              <w:t>daté du</w:t>
            </w:r>
            <w:r w:rsidRPr="000D6980">
              <w:rPr>
                <w:rFonts w:cs="Times New Roman"/>
                <w:lang w:val="fr-CA"/>
              </w:rPr>
              <w:t xml:space="preserve"> 31 juillet 2014, </w:t>
            </w:r>
            <w:r w:rsidR="00CD1314" w:rsidRPr="000D6980">
              <w:rPr>
                <w:rFonts w:cs="Times New Roman"/>
                <w:lang w:val="fr-CA"/>
              </w:rPr>
              <w:t>sont</w:t>
            </w:r>
            <w:r w:rsidRPr="000D6980">
              <w:rPr>
                <w:rFonts w:cs="Times New Roman"/>
                <w:lang w:val="fr-CA"/>
              </w:rPr>
              <w:t xml:space="preserve"> </w:t>
            </w:r>
            <w:r w:rsidR="006755F0" w:rsidRPr="000D6980">
              <w:rPr>
                <w:rFonts w:cs="Times New Roman"/>
                <w:lang w:val="fr-CA"/>
              </w:rPr>
              <w:t>rejetée</w:t>
            </w:r>
            <w:r w:rsidR="00CD1314" w:rsidRPr="000D6980">
              <w:rPr>
                <w:rFonts w:cs="Times New Roman"/>
                <w:lang w:val="fr-CA"/>
              </w:rPr>
              <w:t>s</w:t>
            </w:r>
            <w:r w:rsidR="006755F0" w:rsidRPr="000D6980">
              <w:rPr>
                <w:rFonts w:cs="Times New Roman"/>
                <w:lang w:val="fr-CA"/>
              </w:rPr>
              <w:t xml:space="preserve"> avec dépens</w:t>
            </w:r>
            <w:r w:rsidRPr="000D6980">
              <w:rPr>
                <w:rFonts w:cs="Times New Roman"/>
                <w:lang w:val="fr-CA"/>
              </w:rPr>
              <w:t>.</w:t>
            </w:r>
            <w:r w:rsidR="00011960" w:rsidRPr="000D6980">
              <w:rPr>
                <w:rFonts w:cs="Times New Roman"/>
                <w:lang w:val="fr-CA"/>
              </w:rPr>
              <w:t xml:space="preserve"> </w:t>
            </w:r>
          </w:p>
        </w:tc>
      </w:tr>
    </w:tbl>
    <w:p w:rsidR="009F436C" w:rsidRPr="000D6980" w:rsidRDefault="009F436C" w:rsidP="00382FEC">
      <w:pPr>
        <w:rPr>
          <w:rFonts w:cs="Times New Roman"/>
          <w:lang w:val="fr-CA"/>
        </w:rPr>
      </w:pPr>
    </w:p>
    <w:p w:rsidR="009F436C" w:rsidRPr="000D6980" w:rsidRDefault="009F436C" w:rsidP="00417FB7">
      <w:pPr>
        <w:jc w:val="center"/>
        <w:rPr>
          <w:rFonts w:cs="Times New Roman"/>
          <w:lang w:val="fr-CA"/>
        </w:rPr>
      </w:pPr>
    </w:p>
    <w:p w:rsidR="009F436C" w:rsidRPr="000D6980" w:rsidRDefault="009F436C" w:rsidP="00417FB7">
      <w:pPr>
        <w:jc w:val="center"/>
        <w:rPr>
          <w:rFonts w:cs="Times New Roman"/>
          <w:lang w:val="fr-CA"/>
        </w:rPr>
      </w:pPr>
    </w:p>
    <w:p w:rsidR="009F436C" w:rsidRPr="000D6980" w:rsidRDefault="003A37CF" w:rsidP="00417FB7">
      <w:pPr>
        <w:jc w:val="center"/>
        <w:rPr>
          <w:rFonts w:cs="Times New Roman"/>
          <w:lang w:val="fr-CA"/>
        </w:rPr>
      </w:pPr>
      <w:r w:rsidRPr="000D6980">
        <w:rPr>
          <w:rFonts w:cs="Times New Roman"/>
          <w:lang w:val="fr-CA"/>
        </w:rPr>
        <w:t>J.S.C.C.</w:t>
      </w:r>
    </w:p>
    <w:p w:rsidR="008F53F3" w:rsidRPr="000D6980" w:rsidRDefault="003A37CF" w:rsidP="00417FB7">
      <w:pPr>
        <w:jc w:val="center"/>
        <w:rPr>
          <w:rFonts w:cs="Times New Roman"/>
          <w:lang w:val="fr-CA"/>
        </w:rPr>
      </w:pPr>
      <w:r w:rsidRPr="000D6980">
        <w:rPr>
          <w:rFonts w:cs="Times New Roman"/>
          <w:lang w:val="fr-CA"/>
        </w:rPr>
        <w:t>J.C.S.C.</w:t>
      </w:r>
    </w:p>
    <w:p w:rsidR="008F53F3" w:rsidRPr="000D6980" w:rsidRDefault="008F53F3">
      <w:pPr>
        <w:spacing w:after="200" w:line="276" w:lineRule="auto"/>
        <w:rPr>
          <w:rFonts w:cs="Times New Roman"/>
          <w:lang w:val="fr-CA"/>
        </w:rPr>
      </w:pPr>
    </w:p>
    <w:sectPr w:rsidR="008F53F3" w:rsidRPr="000D6980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95" w:rsidRDefault="00893195">
      <w:r>
        <w:separator/>
      </w:r>
    </w:p>
  </w:endnote>
  <w:endnote w:type="continuationSeparator" w:id="0">
    <w:p w:rsidR="00893195" w:rsidRDefault="0089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95" w:rsidRDefault="00893195">
      <w:r>
        <w:separator/>
      </w:r>
    </w:p>
  </w:footnote>
  <w:footnote w:type="continuationSeparator" w:id="0">
    <w:p w:rsidR="00893195" w:rsidRDefault="0089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5E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5E9A" w:rsidRPr="00417FB7">
      <w:rPr>
        <w:szCs w:val="24"/>
      </w:rPr>
      <w:fldChar w:fldCharType="separate"/>
    </w:r>
    <w:r w:rsidR="00FA4115">
      <w:rPr>
        <w:noProof/>
        <w:szCs w:val="24"/>
      </w:rPr>
      <w:t>2</w:t>
    </w:r>
    <w:r w:rsidR="006A5E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6980"/>
    <w:rsid w:val="000D7521"/>
    <w:rsid w:val="000E4CCE"/>
    <w:rsid w:val="00110EB3"/>
    <w:rsid w:val="0016666F"/>
    <w:rsid w:val="00167C15"/>
    <w:rsid w:val="001B2704"/>
    <w:rsid w:val="001B3EC0"/>
    <w:rsid w:val="001C425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DA2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55F0"/>
    <w:rsid w:val="006A5E9A"/>
    <w:rsid w:val="006E7BAE"/>
    <w:rsid w:val="006F69DF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195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D93"/>
    <w:rsid w:val="00A87712"/>
    <w:rsid w:val="00AB4A38"/>
    <w:rsid w:val="00AB5E22"/>
    <w:rsid w:val="00AE2077"/>
    <w:rsid w:val="00B158E3"/>
    <w:rsid w:val="00B408F8"/>
    <w:rsid w:val="00B5078E"/>
    <w:rsid w:val="00B51878"/>
    <w:rsid w:val="00B60EDC"/>
    <w:rsid w:val="00BC39BE"/>
    <w:rsid w:val="00BD4E4C"/>
    <w:rsid w:val="00BF7644"/>
    <w:rsid w:val="00C1285B"/>
    <w:rsid w:val="00C173B0"/>
    <w:rsid w:val="00C2612E"/>
    <w:rsid w:val="00CD1314"/>
    <w:rsid w:val="00CD78B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115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868</Characters>
  <Application>Microsoft Office Word</Application>
  <DocSecurity>0</DocSecurity>
  <Lines>7</Lines>
  <Paragraphs>2</Paragraphs>
  <ScaleCrop>false</ScaleCrop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2015-02-13T15:16:00Z</dcterms:created>
  <dcterms:modified xsi:type="dcterms:W3CDTF">2015-02-13T19:08:00Z</dcterms:modified>
</cp:coreProperties>
</file>