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A1EA2" w:rsidP="00DA1EA2">
            <w:r>
              <w:t>April</w:t>
            </w:r>
            <w:r w:rsidR="00EF707C">
              <w:t xml:space="preserve">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A1EA2" w:rsidP="00DA1EA2">
            <w:pPr>
              <w:rPr>
                <w:lang w:val="en-US"/>
              </w:rPr>
            </w:pPr>
            <w:r>
              <w:t>Le 2</w:t>
            </w:r>
            <w:r w:rsidR="00EF707C">
              <w:t xml:space="preserve"> </w:t>
            </w:r>
            <w:proofErr w:type="spellStart"/>
            <w:r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613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1EA2">
              <w:rPr>
                <w:lang w:val="fr-CA"/>
              </w:rPr>
              <w:t>Les juges Abella, Karakatsanis et Côté</w:t>
            </w:r>
          </w:p>
        </w:tc>
      </w:tr>
      <w:tr w:rsidR="00C2612E" w:rsidRPr="0020613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A1E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A1E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416B5" w:rsidRDefault="00CB113D">
            <w:pPr>
              <w:pStyle w:val="SCCLsocPrefix"/>
            </w:pPr>
            <w:r>
              <w:t>BETWEEN:</w:t>
            </w:r>
            <w:r>
              <w:br/>
            </w:r>
          </w:p>
          <w:p w:rsidR="002416B5" w:rsidRDefault="00CB113D">
            <w:pPr>
              <w:pStyle w:val="SCCLsocParty"/>
            </w:pPr>
            <w:r>
              <w:t>Harold Coombs, Joan Coombs</w:t>
            </w:r>
            <w:r w:rsidR="00DA1EA2">
              <w:t xml:space="preserve"> and</w:t>
            </w:r>
            <w:r>
              <w:t xml:space="preserve"> Percy G. Mossop</w:t>
            </w:r>
            <w:r>
              <w:br/>
            </w:r>
          </w:p>
          <w:p w:rsidR="002416B5" w:rsidRDefault="00CB113D">
            <w:pPr>
              <w:pStyle w:val="SCCLsocPartyRole"/>
            </w:pPr>
            <w:r>
              <w:t>Applicants</w:t>
            </w:r>
            <w:r>
              <w:br/>
            </w:r>
          </w:p>
          <w:p w:rsidR="002416B5" w:rsidRDefault="00CB113D">
            <w:pPr>
              <w:pStyle w:val="SCCLsocVersus"/>
            </w:pPr>
            <w:r>
              <w:t>- and -</w:t>
            </w:r>
            <w:r>
              <w:br/>
            </w:r>
          </w:p>
          <w:p w:rsidR="002416B5" w:rsidRDefault="00CB113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416B5" w:rsidRDefault="00CB113D">
            <w:pPr>
              <w:pStyle w:val="SCCLsocPartyRole"/>
            </w:pPr>
            <w:r>
              <w:t>Respondent</w:t>
            </w:r>
            <w:r>
              <w:br/>
            </w:r>
          </w:p>
          <w:p w:rsidR="002416B5" w:rsidRDefault="00CB113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416B5" w:rsidRDefault="00CB113D">
            <w:pPr>
              <w:pStyle w:val="SCCLsocParty"/>
            </w:pPr>
            <w:r>
              <w:t xml:space="preserve">Harold Coombs, Joan Coombs, John F. Coombs, Oleg </w:t>
            </w:r>
            <w:proofErr w:type="spellStart"/>
            <w:r>
              <w:t>Volochkov</w:t>
            </w:r>
            <w:proofErr w:type="spellEnd"/>
            <w:r w:rsidR="00DA1EA2">
              <w:t xml:space="preserve"> and</w:t>
            </w:r>
            <w:r>
              <w:t xml:space="preserve"> Anne </w:t>
            </w:r>
            <w:proofErr w:type="spellStart"/>
            <w:r>
              <w:t>Volochkov</w:t>
            </w:r>
            <w:proofErr w:type="spellEnd"/>
            <w:r>
              <w:br/>
            </w:r>
          </w:p>
          <w:p w:rsidR="002416B5" w:rsidRDefault="00CB113D">
            <w:pPr>
              <w:pStyle w:val="SCCLsocPartyRole"/>
            </w:pPr>
            <w:r>
              <w:t>Applicants</w:t>
            </w:r>
            <w:r>
              <w:br/>
            </w:r>
          </w:p>
          <w:p w:rsidR="002416B5" w:rsidRDefault="00CB113D">
            <w:pPr>
              <w:pStyle w:val="SCCLsocVersus"/>
            </w:pPr>
            <w:r>
              <w:t>- and -</w:t>
            </w:r>
            <w:r>
              <w:br/>
            </w:r>
          </w:p>
          <w:p w:rsidR="002416B5" w:rsidRDefault="00CB113D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2416B5" w:rsidRDefault="00CB113D">
            <w:pPr>
              <w:pStyle w:val="SCCLsocPartyRole"/>
            </w:pPr>
            <w:r>
              <w:lastRenderedPageBreak/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16B5" w:rsidRPr="0020613B" w:rsidRDefault="00CB113D">
            <w:pPr>
              <w:pStyle w:val="SCCLsocPrefix"/>
              <w:rPr>
                <w:lang w:val="fr-CA"/>
              </w:rPr>
            </w:pPr>
            <w:r w:rsidRPr="0020613B">
              <w:rPr>
                <w:lang w:val="fr-CA"/>
              </w:rPr>
              <w:t>ENTRE :</w:t>
            </w:r>
            <w:r w:rsidRPr="0020613B">
              <w:rPr>
                <w:lang w:val="fr-CA"/>
              </w:rPr>
              <w:br/>
            </w:r>
          </w:p>
          <w:p w:rsidR="002416B5" w:rsidRPr="0020613B" w:rsidRDefault="00CB113D">
            <w:pPr>
              <w:pStyle w:val="SCCLsocParty"/>
              <w:rPr>
                <w:lang w:val="fr-CA"/>
              </w:rPr>
            </w:pPr>
            <w:r w:rsidRPr="0020613B">
              <w:rPr>
                <w:lang w:val="fr-CA"/>
              </w:rPr>
              <w:t xml:space="preserve">Harold </w:t>
            </w:r>
            <w:proofErr w:type="spellStart"/>
            <w:r w:rsidRPr="0020613B">
              <w:rPr>
                <w:lang w:val="fr-CA"/>
              </w:rPr>
              <w:t>Coombs</w:t>
            </w:r>
            <w:proofErr w:type="spellEnd"/>
            <w:r w:rsidRPr="0020613B">
              <w:rPr>
                <w:lang w:val="fr-CA"/>
              </w:rPr>
              <w:t xml:space="preserve">, Joan </w:t>
            </w:r>
            <w:proofErr w:type="spellStart"/>
            <w:r w:rsidRPr="0020613B">
              <w:rPr>
                <w:lang w:val="fr-CA"/>
              </w:rPr>
              <w:t>Coombs</w:t>
            </w:r>
            <w:proofErr w:type="spellEnd"/>
            <w:r w:rsidR="00DA1EA2" w:rsidRPr="0020613B">
              <w:rPr>
                <w:lang w:val="fr-CA"/>
              </w:rPr>
              <w:t xml:space="preserve"> et</w:t>
            </w:r>
            <w:r w:rsidRPr="0020613B">
              <w:rPr>
                <w:lang w:val="fr-CA"/>
              </w:rPr>
              <w:t xml:space="preserve"> Percy G. </w:t>
            </w:r>
            <w:proofErr w:type="spellStart"/>
            <w:r w:rsidRPr="0020613B">
              <w:rPr>
                <w:lang w:val="fr-CA"/>
              </w:rPr>
              <w:t>Mossop</w:t>
            </w:r>
            <w:proofErr w:type="spellEnd"/>
            <w:r w:rsidRPr="0020613B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PartyRole"/>
              <w:rPr>
                <w:lang w:val="fr-CA"/>
              </w:rPr>
            </w:pPr>
            <w:r w:rsidRPr="00DA1EA2">
              <w:rPr>
                <w:lang w:val="fr-CA"/>
              </w:rPr>
              <w:t>Demandeurs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Versus"/>
              <w:rPr>
                <w:lang w:val="fr-CA"/>
              </w:rPr>
            </w:pPr>
            <w:r w:rsidRPr="00DA1EA2">
              <w:rPr>
                <w:lang w:val="fr-CA"/>
              </w:rPr>
              <w:t>- et -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Party"/>
              <w:rPr>
                <w:lang w:val="fr-CA"/>
              </w:rPr>
            </w:pPr>
            <w:r w:rsidRPr="00DA1EA2">
              <w:rPr>
                <w:lang w:val="fr-CA"/>
              </w:rPr>
              <w:t>Procureur général du Canada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PartyRole"/>
              <w:rPr>
                <w:lang w:val="fr-CA"/>
              </w:rPr>
            </w:pPr>
            <w:r w:rsidRPr="00DA1EA2">
              <w:rPr>
                <w:lang w:val="fr-CA"/>
              </w:rPr>
              <w:t>Intimé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SubfileSeparator"/>
              <w:rPr>
                <w:lang w:val="fr-CA"/>
              </w:rPr>
            </w:pPr>
            <w:r w:rsidRPr="00DA1EA2">
              <w:rPr>
                <w:lang w:val="fr-CA"/>
              </w:rPr>
              <w:t>ET ENTRE :</w:t>
            </w:r>
            <w:r w:rsidRPr="00DA1EA2">
              <w:rPr>
                <w:lang w:val="fr-CA"/>
              </w:rPr>
              <w:br/>
            </w:r>
          </w:p>
          <w:p w:rsidR="002416B5" w:rsidRPr="0020613B" w:rsidRDefault="00CB113D">
            <w:pPr>
              <w:pStyle w:val="SCCLsocParty"/>
              <w:rPr>
                <w:lang w:val="fr-CA"/>
              </w:rPr>
            </w:pPr>
            <w:r w:rsidRPr="0020613B">
              <w:rPr>
                <w:lang w:val="fr-CA"/>
              </w:rPr>
              <w:t>Harold Coombs, Joan Coombs,</w:t>
            </w:r>
            <w:r w:rsidR="00DA1EA2" w:rsidRPr="0020613B">
              <w:rPr>
                <w:lang w:val="fr-CA"/>
              </w:rPr>
              <w:t xml:space="preserve"> John F. Coombs, Oleg Volochkov et</w:t>
            </w:r>
            <w:r w:rsidRPr="0020613B">
              <w:rPr>
                <w:lang w:val="fr-CA"/>
              </w:rPr>
              <w:t xml:space="preserve"> Anne Volochkov</w:t>
            </w:r>
            <w:r w:rsidRPr="0020613B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PartyRole"/>
              <w:rPr>
                <w:lang w:val="fr-CA"/>
              </w:rPr>
            </w:pPr>
            <w:r w:rsidRPr="00DA1EA2">
              <w:rPr>
                <w:lang w:val="fr-CA"/>
              </w:rPr>
              <w:t>Demandeurs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Versus"/>
              <w:rPr>
                <w:lang w:val="fr-CA"/>
              </w:rPr>
            </w:pPr>
            <w:r w:rsidRPr="00DA1EA2">
              <w:rPr>
                <w:lang w:val="fr-CA"/>
              </w:rPr>
              <w:t>- et -</w:t>
            </w:r>
            <w:r w:rsidRPr="00DA1EA2">
              <w:rPr>
                <w:lang w:val="fr-CA"/>
              </w:rPr>
              <w:br/>
            </w:r>
          </w:p>
          <w:p w:rsidR="002416B5" w:rsidRPr="00DA1EA2" w:rsidRDefault="00CB113D">
            <w:pPr>
              <w:pStyle w:val="SCCLsocParty"/>
              <w:rPr>
                <w:lang w:val="fr-CA"/>
              </w:rPr>
            </w:pPr>
            <w:r w:rsidRPr="00DA1EA2">
              <w:rPr>
                <w:lang w:val="fr-CA"/>
              </w:rPr>
              <w:t>Procureur général du Canada</w:t>
            </w:r>
            <w:r w:rsidRPr="00DA1EA2">
              <w:rPr>
                <w:lang w:val="fr-CA"/>
              </w:rPr>
              <w:br/>
            </w:r>
          </w:p>
          <w:p w:rsidR="002416B5" w:rsidRDefault="00CB113D" w:rsidP="00DA1EA2">
            <w:pPr>
              <w:pStyle w:val="SCCLsocPartyRole"/>
            </w:pPr>
            <w:proofErr w:type="spellStart"/>
            <w:r>
              <w:lastRenderedPageBreak/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613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113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20613B">
              <w:t>s</w:t>
            </w:r>
            <w:r w:rsidRPr="006E7BAE">
              <w:t xml:space="preserve"> </w:t>
            </w:r>
            <w:r w:rsidR="00CB113D">
              <w:t>A-147-14 and</w:t>
            </w:r>
            <w:r>
              <w:t xml:space="preserve"> A-148-14, 2014 FCA 222</w:t>
            </w:r>
            <w:r w:rsidRPr="006E7BAE">
              <w:t xml:space="preserve">, dated </w:t>
            </w:r>
            <w:r>
              <w:t>October 7, 2014</w:t>
            </w:r>
            <w:r w:rsidR="00CB113D">
              <w:t>,</w:t>
            </w:r>
            <w:r w:rsidRPr="006E7BAE">
              <w:t xml:space="preserve"> is </w:t>
            </w:r>
            <w:r w:rsidR="00CB113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11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1EA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CB113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A1EA2">
              <w:rPr>
                <w:lang w:val="fr-CA"/>
              </w:rPr>
              <w:t>A-147-14</w:t>
            </w:r>
            <w:r w:rsidR="00CB113D">
              <w:rPr>
                <w:lang w:val="fr-CA"/>
              </w:rPr>
              <w:t xml:space="preserve"> et</w:t>
            </w:r>
            <w:r w:rsidRPr="00DA1EA2">
              <w:rPr>
                <w:lang w:val="fr-CA"/>
              </w:rPr>
              <w:t xml:space="preserve"> A-148-14, 2014 </w:t>
            </w:r>
            <w:r w:rsidR="00CB113D">
              <w:rPr>
                <w:lang w:val="fr-CA"/>
              </w:rPr>
              <w:t>CAF</w:t>
            </w:r>
            <w:r w:rsidRPr="00DA1EA2">
              <w:rPr>
                <w:lang w:val="fr-CA"/>
              </w:rPr>
              <w:t xml:space="preserve">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1EA2">
              <w:rPr>
                <w:lang w:val="fr-CA"/>
              </w:rPr>
              <w:t>7 octobre 2014</w:t>
            </w:r>
            <w:r w:rsidRPr="006E7BAE">
              <w:rPr>
                <w:lang w:val="fr-CA"/>
              </w:rPr>
              <w:t>, est</w:t>
            </w:r>
            <w:r w:rsidR="00CB113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29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2962" w:rsidRPr="00417FB7">
      <w:rPr>
        <w:szCs w:val="24"/>
      </w:rPr>
      <w:fldChar w:fldCharType="separate"/>
    </w:r>
    <w:r w:rsidR="0020613B">
      <w:rPr>
        <w:noProof/>
        <w:szCs w:val="24"/>
      </w:rPr>
      <w:t>2</w:t>
    </w:r>
    <w:r w:rsidR="000229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2962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13B"/>
    <w:rsid w:val="00212BA0"/>
    <w:rsid w:val="002416B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0BD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113D"/>
    <w:rsid w:val="00CE249F"/>
    <w:rsid w:val="00CF17D0"/>
    <w:rsid w:val="00D42339"/>
    <w:rsid w:val="00D61AC2"/>
    <w:rsid w:val="00D83B8C"/>
    <w:rsid w:val="00DA1EA2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920</Characters>
  <Application>Microsoft Office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2015-03-20T16:16:00Z</dcterms:created>
  <dcterms:modified xsi:type="dcterms:W3CDTF">2015-03-31T19:13:00Z</dcterms:modified>
</cp:coreProperties>
</file>