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June 25,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25 juin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793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2F7B">
              <w:rPr>
                <w:lang w:val="fr-CA"/>
              </w:rPr>
              <w:t>Les juges Rothstein, Cromwell et Moldaver</w:t>
            </w:r>
          </w:p>
        </w:tc>
      </w:tr>
      <w:tr w:rsidR="00C2612E" w:rsidRPr="005C793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82F7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82F7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C6D34" w:rsidRDefault="00482F7B">
            <w:pPr>
              <w:pStyle w:val="SCCLsocPrefix"/>
            </w:pPr>
            <w:r>
              <w:t>BETWEEN:</w:t>
            </w:r>
            <w:r>
              <w:br/>
            </w:r>
          </w:p>
          <w:p w:rsidR="000C6D34" w:rsidRDefault="00482F7B">
            <w:pPr>
              <w:pStyle w:val="SCCLsocParty"/>
            </w:pPr>
            <w:r>
              <w:t>InStorage Limited Partnership and InStorage Trustee Corp.</w:t>
            </w:r>
            <w:r>
              <w:br/>
            </w:r>
          </w:p>
          <w:p w:rsidR="000C6D34" w:rsidRDefault="00482F7B">
            <w:pPr>
              <w:pStyle w:val="SCCLsocPartyRole"/>
            </w:pPr>
            <w:r>
              <w:t>Applicant</w:t>
            </w:r>
            <w:r w:rsidR="005C793C">
              <w:t>s</w:t>
            </w:r>
            <w:r>
              <w:br/>
            </w:r>
          </w:p>
          <w:p w:rsidR="000C6D34" w:rsidRDefault="00482F7B">
            <w:pPr>
              <w:pStyle w:val="SCCLsocVersus"/>
            </w:pPr>
            <w:r>
              <w:t>- and -</w:t>
            </w:r>
            <w:r>
              <w:br/>
            </w:r>
          </w:p>
          <w:p w:rsidR="000C6D34" w:rsidRDefault="00482F7B">
            <w:pPr>
              <w:pStyle w:val="SCCLsocParty"/>
            </w:pPr>
            <w:r>
              <w:t>Matthew Brady Self Storage Corporation</w:t>
            </w:r>
            <w:r>
              <w:br/>
            </w:r>
          </w:p>
          <w:p w:rsidR="000C6D34" w:rsidRDefault="00482F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C6D34" w:rsidRDefault="00482F7B">
            <w:pPr>
              <w:pStyle w:val="SCCLsocPrefix"/>
            </w:pPr>
            <w:r>
              <w:t>ENTRE :</w:t>
            </w:r>
            <w:r>
              <w:br/>
            </w:r>
          </w:p>
          <w:p w:rsidR="000C6D34" w:rsidRDefault="00482F7B">
            <w:pPr>
              <w:pStyle w:val="SCCLsocParty"/>
            </w:pPr>
            <w:r>
              <w:t>InStorage Limited Partnership et InStorage Trustee Corp.</w:t>
            </w:r>
            <w:r>
              <w:br/>
            </w:r>
          </w:p>
          <w:p w:rsidR="000C6D34" w:rsidRDefault="00482F7B">
            <w:pPr>
              <w:pStyle w:val="SCCLsocPartyRole"/>
            </w:pPr>
            <w:proofErr w:type="spellStart"/>
            <w:r>
              <w:t>Demanderesse</w:t>
            </w:r>
            <w:r w:rsidR="005C793C">
              <w:t>s</w:t>
            </w:r>
            <w:proofErr w:type="spellEnd"/>
            <w:r>
              <w:br/>
            </w:r>
          </w:p>
          <w:p w:rsidR="000C6D34" w:rsidRDefault="00482F7B">
            <w:pPr>
              <w:pStyle w:val="SCCLsocVersus"/>
            </w:pPr>
            <w:r>
              <w:t>- et -</w:t>
            </w:r>
            <w:r>
              <w:br/>
            </w:r>
          </w:p>
          <w:p w:rsidR="000C6D34" w:rsidRDefault="00482F7B">
            <w:pPr>
              <w:pStyle w:val="SCCLsocParty"/>
            </w:pPr>
            <w:r>
              <w:t>Matthew Brady Self Storage Corporation</w:t>
            </w:r>
            <w:r>
              <w:br/>
            </w:r>
          </w:p>
          <w:p w:rsidR="000C6D34" w:rsidRDefault="00482F7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793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C57707, 2014 ONCA 858</w:t>
            </w:r>
            <w:r w:rsidRPr="006E7BAE">
              <w:t xml:space="preserve">, dated </w:t>
            </w:r>
            <w:r>
              <w:t>December 3, 2014</w:t>
            </w:r>
            <w:r w:rsidR="00482F7B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2F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82F7B">
              <w:rPr>
                <w:lang w:val="fr-CA"/>
              </w:rPr>
              <w:t>C57707, 2014 ONCA 858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2F7B">
              <w:rPr>
                <w:lang w:val="fr-CA"/>
              </w:rPr>
              <w:t>3 décembre 2014</w:t>
            </w:r>
            <w:r w:rsidR="00482F7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82F7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82F7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3C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3CCC" w:rsidRPr="00417FB7">
      <w:rPr>
        <w:szCs w:val="24"/>
      </w:rPr>
      <w:fldChar w:fldCharType="separate"/>
    </w:r>
    <w:r w:rsidR="00482F7B">
      <w:rPr>
        <w:noProof/>
        <w:szCs w:val="24"/>
      </w:rPr>
      <w:t>4</w:t>
    </w:r>
    <w:r w:rsidR="007C3C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6D3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F7B"/>
    <w:rsid w:val="004943CF"/>
    <w:rsid w:val="004956DA"/>
    <w:rsid w:val="004D4658"/>
    <w:rsid w:val="0055345D"/>
    <w:rsid w:val="00563E2C"/>
    <w:rsid w:val="00587869"/>
    <w:rsid w:val="005C793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3C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2015-06-23T17:37:00Z</dcterms:created>
  <dcterms:modified xsi:type="dcterms:W3CDTF">2015-06-23T17:37:00Z</dcterms:modified>
</cp:coreProperties>
</file>