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36410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05CE2" w:rsidP="008262A3">
            <w:r>
              <w:t>September 10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05CE2">
            <w:pPr>
              <w:rPr>
                <w:lang w:val="en-US"/>
              </w:rPr>
            </w:pPr>
            <w:r>
              <w:t xml:space="preserve">Le </w:t>
            </w:r>
            <w:r w:rsidR="00305CE2">
              <w:t xml:space="preserve">10 </w:t>
            </w:r>
            <w:proofErr w:type="spellStart"/>
            <w:r w:rsidR="00305CE2">
              <w:t>septembre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6DD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5CE2">
              <w:rPr>
                <w:lang w:val="fr-CA"/>
              </w:rPr>
              <w:t>La juge en chef McLachlin et les juges Wagner et Gascon</w:t>
            </w:r>
          </w:p>
        </w:tc>
      </w:tr>
      <w:tr w:rsidR="00C2612E" w:rsidRPr="00E26DD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05CE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05CE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25D26" w:rsidRDefault="00305CE2">
            <w:pPr>
              <w:pStyle w:val="SCCLsocPrefix"/>
            </w:pPr>
            <w:r>
              <w:t>BETWEEN:</w:t>
            </w:r>
            <w:r>
              <w:br/>
            </w:r>
          </w:p>
          <w:p w:rsidR="00725D26" w:rsidRDefault="00305CE2">
            <w:pPr>
              <w:pStyle w:val="SCCLsocParty"/>
            </w:pPr>
            <w:r>
              <w:t>Matthew John Anthony-Cook</w:t>
            </w:r>
            <w:r>
              <w:br/>
            </w:r>
          </w:p>
          <w:p w:rsidR="00725D26" w:rsidRDefault="00305CE2">
            <w:pPr>
              <w:pStyle w:val="SCCLsocPartyRole"/>
            </w:pPr>
            <w:r>
              <w:t>Applicant</w:t>
            </w:r>
            <w:r>
              <w:br/>
            </w:r>
          </w:p>
          <w:p w:rsidR="00725D26" w:rsidRDefault="00305CE2">
            <w:pPr>
              <w:pStyle w:val="SCCLsocVersus"/>
            </w:pPr>
            <w:r>
              <w:t>- and -</w:t>
            </w:r>
            <w:r>
              <w:br/>
            </w:r>
          </w:p>
          <w:p w:rsidR="00725D26" w:rsidRDefault="00305CE2">
            <w:pPr>
              <w:pStyle w:val="SCCLsocParty"/>
            </w:pPr>
            <w:r>
              <w:t>Her Majesty the Queen</w:t>
            </w:r>
            <w:r>
              <w:br/>
            </w:r>
          </w:p>
          <w:p w:rsidR="00725D26" w:rsidRDefault="00305CE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25D26" w:rsidRDefault="00305CE2">
            <w:pPr>
              <w:pStyle w:val="SCCLsocPrefix"/>
            </w:pPr>
            <w:r>
              <w:t>ENTRE :</w:t>
            </w:r>
            <w:r>
              <w:br/>
            </w:r>
          </w:p>
          <w:p w:rsidR="00725D26" w:rsidRDefault="00305CE2">
            <w:pPr>
              <w:pStyle w:val="SCCLsocParty"/>
            </w:pPr>
            <w:r>
              <w:t>Matthew John Anthony-Cook</w:t>
            </w:r>
            <w:r>
              <w:br/>
            </w:r>
          </w:p>
          <w:p w:rsidR="00725D26" w:rsidRPr="00305CE2" w:rsidRDefault="00305CE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05CE2">
              <w:rPr>
                <w:lang w:val="fr-CA"/>
              </w:rPr>
              <w:br/>
            </w:r>
          </w:p>
          <w:p w:rsidR="00725D26" w:rsidRPr="00305CE2" w:rsidRDefault="00305CE2">
            <w:pPr>
              <w:pStyle w:val="SCCLsocVersus"/>
              <w:rPr>
                <w:lang w:val="fr-CA"/>
              </w:rPr>
            </w:pPr>
            <w:r w:rsidRPr="00305CE2">
              <w:rPr>
                <w:lang w:val="fr-CA"/>
              </w:rPr>
              <w:t>- et -</w:t>
            </w:r>
            <w:r w:rsidRPr="00305CE2">
              <w:rPr>
                <w:lang w:val="fr-CA"/>
              </w:rPr>
              <w:br/>
            </w:r>
          </w:p>
          <w:p w:rsidR="00725D26" w:rsidRPr="00305CE2" w:rsidRDefault="00305CE2">
            <w:pPr>
              <w:pStyle w:val="SCCLsocParty"/>
              <w:rPr>
                <w:lang w:val="fr-CA"/>
              </w:rPr>
            </w:pPr>
            <w:r w:rsidRPr="00305CE2">
              <w:rPr>
                <w:lang w:val="fr-CA"/>
              </w:rPr>
              <w:t>Sa Majesté la Reine</w:t>
            </w:r>
            <w:r w:rsidRPr="00305CE2">
              <w:rPr>
                <w:lang w:val="fr-CA"/>
              </w:rPr>
              <w:br/>
            </w:r>
          </w:p>
          <w:p w:rsidR="00725D26" w:rsidRDefault="00305CE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6DD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05CE2" w:rsidP="00305CE2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CA042018, 2015 BCCA 22</w:t>
            </w:r>
            <w:r w:rsidR="00824412" w:rsidRPr="006E7BAE">
              <w:t xml:space="preserve">, dated </w:t>
            </w:r>
            <w:r w:rsidR="00824412">
              <w:t>January 19, 2015</w:t>
            </w:r>
            <w:r>
              <w:t>,</w:t>
            </w:r>
            <w:r w:rsidR="00824412" w:rsidRPr="006E7BAE">
              <w:t xml:space="preserve"> is </w:t>
            </w:r>
            <w:r>
              <w:t>granted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05CE2" w:rsidP="00305CE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5CE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05CE2">
              <w:rPr>
                <w:lang w:val="fr-CA"/>
              </w:rPr>
              <w:t>CA042018, 2015 BCCA 22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5CE2">
              <w:rPr>
                <w:lang w:val="fr-CA"/>
              </w:rPr>
              <w:t>19 janvier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E26DD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E26DD5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F4DA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F4DA5" w:rsidRPr="00417FB7">
      <w:rPr>
        <w:szCs w:val="24"/>
      </w:rPr>
      <w:fldChar w:fldCharType="separate"/>
    </w:r>
    <w:r w:rsidR="00305CE2">
      <w:rPr>
        <w:noProof/>
        <w:szCs w:val="24"/>
      </w:rPr>
      <w:t>2</w:t>
    </w:r>
    <w:r w:rsidR="00FF4DA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5CE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5D26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26DD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4DA5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2015-08-05T13:09:00Z</dcterms:created>
  <dcterms:modified xsi:type="dcterms:W3CDTF">2015-09-09T18:07:00Z</dcterms:modified>
</cp:coreProperties>
</file>