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36544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1A798C" w:rsidP="008262A3">
            <w:r>
              <w:t>December 3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1A798C">
            <w:pPr>
              <w:rPr>
                <w:lang w:val="en-US"/>
              </w:rPr>
            </w:pPr>
            <w:r>
              <w:t xml:space="preserve">Le </w:t>
            </w:r>
            <w:r w:rsidR="001A798C">
              <w:t>3 d</w:t>
            </w:r>
            <w:r w:rsidR="001A798C">
              <w:rPr>
                <w:rFonts w:cs="Times New Roman"/>
              </w:rPr>
              <w:t>é</w:t>
            </w:r>
            <w:r w:rsidR="001A798C">
              <w:t>cembre</w:t>
            </w:r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21A7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A798C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921A7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A798C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A798C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937567" w:rsidRDefault="001A798C">
            <w:pPr>
              <w:pStyle w:val="SCCLsocPrefix"/>
            </w:pPr>
            <w:r>
              <w:t>BETWEEN:</w:t>
            </w:r>
            <w:r>
              <w:br/>
            </w:r>
          </w:p>
          <w:p w:rsidR="00937567" w:rsidRDefault="001A798C">
            <w:pPr>
              <w:pStyle w:val="SCCLsocParty"/>
            </w:pPr>
            <w:r>
              <w:t>Frank A. Togstad</w:t>
            </w:r>
            <w:r>
              <w:br/>
            </w:r>
          </w:p>
          <w:p w:rsidR="00937567" w:rsidRDefault="001A798C">
            <w:pPr>
              <w:pStyle w:val="SCCLsocPartyRole"/>
            </w:pPr>
            <w:r>
              <w:t>Applicant</w:t>
            </w:r>
            <w:r>
              <w:br/>
            </w:r>
          </w:p>
          <w:p w:rsidR="00937567" w:rsidRDefault="001A798C">
            <w:pPr>
              <w:pStyle w:val="SCCLsocVersus"/>
            </w:pPr>
            <w:r>
              <w:t>- and -</w:t>
            </w:r>
            <w:r>
              <w:br/>
            </w:r>
          </w:p>
          <w:p w:rsidR="00937567" w:rsidRDefault="001A798C">
            <w:pPr>
              <w:pStyle w:val="SCCLsocParty"/>
            </w:pPr>
            <w:r>
              <w:t>Surface Rights Board, Altalink Management Ltd. and Her Majesty the Queen in Right of Alberta</w:t>
            </w:r>
            <w:r>
              <w:br/>
            </w:r>
          </w:p>
          <w:p w:rsidR="00937567" w:rsidRDefault="001A798C">
            <w:pPr>
              <w:pStyle w:val="SCCLsocPartyRole"/>
            </w:pPr>
            <w:r>
              <w:t>Respondents</w:t>
            </w:r>
            <w:r>
              <w:br/>
            </w:r>
          </w:p>
          <w:p w:rsidR="00937567" w:rsidRDefault="001A798C">
            <w:pPr>
              <w:pStyle w:val="SCCLsocSubfileSeparator"/>
            </w:pPr>
            <w:r>
              <w:t>AND BETWEEN:</w:t>
            </w:r>
            <w:r>
              <w:br/>
            </w:r>
          </w:p>
          <w:p w:rsidR="00937567" w:rsidRDefault="001A798C">
            <w:pPr>
              <w:pStyle w:val="SCCLsocParty"/>
            </w:pPr>
            <w:r>
              <w:t>Kurt A. Kure and Lois A. Kure</w:t>
            </w:r>
            <w:r>
              <w:br/>
            </w:r>
          </w:p>
          <w:p w:rsidR="00937567" w:rsidRDefault="001A798C">
            <w:pPr>
              <w:pStyle w:val="SCCLsocPartyRole"/>
            </w:pPr>
            <w:r>
              <w:t>Applicants</w:t>
            </w:r>
            <w:r>
              <w:br/>
            </w:r>
          </w:p>
          <w:p w:rsidR="00937567" w:rsidRDefault="001A798C">
            <w:pPr>
              <w:pStyle w:val="SCCLsocVersus"/>
            </w:pPr>
            <w:r>
              <w:t>- and -</w:t>
            </w:r>
            <w:r>
              <w:br/>
            </w:r>
          </w:p>
          <w:p w:rsidR="001A798C" w:rsidRDefault="001A798C">
            <w:pPr>
              <w:pStyle w:val="SCCLsocParty"/>
            </w:pPr>
          </w:p>
          <w:p w:rsidR="001A798C" w:rsidRDefault="001A798C">
            <w:pPr>
              <w:pStyle w:val="SCCLsocParty"/>
            </w:pPr>
          </w:p>
          <w:p w:rsidR="00937567" w:rsidRDefault="001A798C">
            <w:pPr>
              <w:pStyle w:val="SCCLsocParty"/>
            </w:pPr>
            <w:r>
              <w:lastRenderedPageBreak/>
              <w:t>Surface Rights Board, Altalink Management Ltd. and Her Majesty the Queen in Right of Alberta</w:t>
            </w:r>
            <w:r>
              <w:br/>
            </w:r>
          </w:p>
          <w:p w:rsidR="00937567" w:rsidRDefault="001A798C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937567" w:rsidRPr="001A798C" w:rsidRDefault="001A798C">
            <w:pPr>
              <w:pStyle w:val="SCCLsocPrefix"/>
              <w:rPr>
                <w:lang w:val="fr-FR"/>
              </w:rPr>
            </w:pPr>
            <w:r w:rsidRPr="001A798C">
              <w:rPr>
                <w:lang w:val="fr-FR"/>
              </w:rPr>
              <w:t>ENTRE :</w:t>
            </w:r>
            <w:r w:rsidRPr="001A798C">
              <w:rPr>
                <w:lang w:val="fr-FR"/>
              </w:rPr>
              <w:br/>
            </w:r>
          </w:p>
          <w:p w:rsidR="00937567" w:rsidRPr="001A798C" w:rsidRDefault="001A798C">
            <w:pPr>
              <w:pStyle w:val="SCCLsocParty"/>
              <w:rPr>
                <w:lang w:val="fr-FR"/>
              </w:rPr>
            </w:pPr>
            <w:r w:rsidRPr="001A798C">
              <w:rPr>
                <w:lang w:val="fr-FR"/>
              </w:rPr>
              <w:t>Frank A. Togstad</w:t>
            </w:r>
            <w:r w:rsidRPr="001A798C">
              <w:rPr>
                <w:lang w:val="fr-FR"/>
              </w:rPr>
              <w:br/>
            </w:r>
          </w:p>
          <w:p w:rsidR="00937567" w:rsidRPr="001A798C" w:rsidRDefault="001A798C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1A798C">
              <w:rPr>
                <w:lang w:val="fr-FR"/>
              </w:rPr>
              <w:br/>
            </w:r>
          </w:p>
          <w:p w:rsidR="00937567" w:rsidRPr="00C36588" w:rsidRDefault="001A798C">
            <w:pPr>
              <w:pStyle w:val="SCCLsocVersus"/>
              <w:rPr>
                <w:lang w:val="fr-CA"/>
              </w:rPr>
            </w:pPr>
            <w:r w:rsidRPr="00C36588">
              <w:rPr>
                <w:lang w:val="fr-CA"/>
              </w:rPr>
              <w:t>- et -</w:t>
            </w:r>
            <w:r w:rsidRPr="00C36588">
              <w:rPr>
                <w:lang w:val="fr-CA"/>
              </w:rPr>
              <w:br/>
            </w:r>
          </w:p>
          <w:p w:rsidR="00937567" w:rsidRPr="001A798C" w:rsidRDefault="001A798C">
            <w:pPr>
              <w:pStyle w:val="SCCLsocParty"/>
              <w:rPr>
                <w:lang w:val="fr-FR"/>
              </w:rPr>
            </w:pPr>
            <w:r w:rsidRPr="001A798C">
              <w:rPr>
                <w:lang w:val="fr-FR"/>
              </w:rPr>
              <w:t xml:space="preserve">Surface Rights Board, Altalink Management Ltd. </w:t>
            </w:r>
            <w:r w:rsidRPr="001A798C">
              <w:rPr>
                <w:rFonts w:cs="Times New Roman"/>
                <w:lang w:val="fr-FR"/>
              </w:rPr>
              <w:t xml:space="preserve">et </w:t>
            </w:r>
            <w:r w:rsidRPr="001A798C">
              <w:rPr>
                <w:rStyle w:val="hps"/>
                <w:rFonts w:cs="Times New Roman"/>
                <w:color w:val="222222"/>
                <w:lang w:val="fr-FR"/>
              </w:rPr>
              <w:t>Sa Majesté</w:t>
            </w:r>
            <w:r w:rsidRPr="001A798C">
              <w:rPr>
                <w:rStyle w:val="shorttext"/>
                <w:rFonts w:cs="Times New Roman"/>
                <w:color w:val="222222"/>
                <w:lang w:val="fr-FR"/>
              </w:rPr>
              <w:t xml:space="preserve"> </w:t>
            </w:r>
            <w:r w:rsidRPr="001A798C">
              <w:rPr>
                <w:rStyle w:val="hps"/>
                <w:rFonts w:cs="Times New Roman"/>
                <w:color w:val="222222"/>
                <w:lang w:val="fr-FR"/>
              </w:rPr>
              <w:t>la Reine du</w:t>
            </w:r>
            <w:r w:rsidRPr="001A798C">
              <w:rPr>
                <w:rStyle w:val="shorttext"/>
                <w:rFonts w:cs="Times New Roman"/>
                <w:color w:val="222222"/>
                <w:lang w:val="fr-FR"/>
              </w:rPr>
              <w:t xml:space="preserve"> </w:t>
            </w:r>
            <w:r w:rsidR="00C36588">
              <w:rPr>
                <w:rStyle w:val="hps"/>
                <w:rFonts w:cs="Times New Roman"/>
                <w:color w:val="222222"/>
                <w:lang w:val="fr-FR"/>
              </w:rPr>
              <w:t>chef de l’</w:t>
            </w:r>
            <w:r w:rsidRPr="001A798C">
              <w:rPr>
                <w:rStyle w:val="hps"/>
                <w:rFonts w:cs="Times New Roman"/>
                <w:color w:val="222222"/>
                <w:lang w:val="fr-FR"/>
              </w:rPr>
              <w:t>Alberta</w:t>
            </w:r>
            <w:r w:rsidRPr="001A798C">
              <w:rPr>
                <w:lang w:val="fr-FR"/>
              </w:rPr>
              <w:br/>
            </w:r>
          </w:p>
          <w:p w:rsidR="00937567" w:rsidRPr="001A798C" w:rsidRDefault="001A798C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</w:t>
            </w:r>
            <w:r w:rsidRPr="001A798C">
              <w:rPr>
                <w:lang w:val="fr-FR"/>
              </w:rPr>
              <w:t>s</w:t>
            </w:r>
            <w:r w:rsidRPr="001A798C">
              <w:rPr>
                <w:lang w:val="fr-FR"/>
              </w:rPr>
              <w:br/>
            </w:r>
          </w:p>
          <w:p w:rsidR="00937567" w:rsidRPr="001A798C" w:rsidRDefault="001A798C">
            <w:pPr>
              <w:pStyle w:val="SCCLsocSubfileSeparator"/>
              <w:rPr>
                <w:lang w:val="fr-FR"/>
              </w:rPr>
            </w:pPr>
            <w:r w:rsidRPr="001A798C">
              <w:rPr>
                <w:lang w:val="fr-FR"/>
              </w:rPr>
              <w:t>ET ENTRE :</w:t>
            </w:r>
            <w:r w:rsidRPr="001A798C">
              <w:rPr>
                <w:lang w:val="fr-FR"/>
              </w:rPr>
              <w:br/>
            </w:r>
          </w:p>
          <w:p w:rsidR="00937567" w:rsidRPr="001A798C" w:rsidRDefault="001A798C">
            <w:pPr>
              <w:pStyle w:val="SCCLsocParty"/>
              <w:rPr>
                <w:lang w:val="fr-FR"/>
              </w:rPr>
            </w:pPr>
            <w:r>
              <w:rPr>
                <w:lang w:val="fr-FR"/>
              </w:rPr>
              <w:t xml:space="preserve">Kurt A. Kure et </w:t>
            </w:r>
            <w:r w:rsidRPr="001A798C">
              <w:rPr>
                <w:lang w:val="fr-FR"/>
              </w:rPr>
              <w:t>Lois A. Kure</w:t>
            </w:r>
            <w:r w:rsidRPr="001A798C">
              <w:rPr>
                <w:lang w:val="fr-FR"/>
              </w:rPr>
              <w:br/>
            </w:r>
          </w:p>
          <w:p w:rsidR="00937567" w:rsidRPr="00C36588" w:rsidRDefault="001A798C">
            <w:pPr>
              <w:pStyle w:val="SCCLsocPartyRole"/>
              <w:rPr>
                <w:lang w:val="fr-CA"/>
              </w:rPr>
            </w:pPr>
            <w:r w:rsidRPr="00C36588">
              <w:rPr>
                <w:lang w:val="fr-CA"/>
              </w:rPr>
              <w:t>Demandeurs</w:t>
            </w:r>
            <w:r w:rsidRPr="00C36588">
              <w:rPr>
                <w:lang w:val="fr-CA"/>
              </w:rPr>
              <w:br/>
            </w:r>
          </w:p>
          <w:p w:rsidR="00937567" w:rsidRPr="00C36588" w:rsidRDefault="001A798C">
            <w:pPr>
              <w:pStyle w:val="SCCLsocVersus"/>
              <w:rPr>
                <w:lang w:val="fr-CA"/>
              </w:rPr>
            </w:pPr>
            <w:r w:rsidRPr="00C36588">
              <w:rPr>
                <w:lang w:val="fr-CA"/>
              </w:rPr>
              <w:t>- et -</w:t>
            </w:r>
            <w:r w:rsidRPr="00C36588">
              <w:rPr>
                <w:lang w:val="fr-CA"/>
              </w:rPr>
              <w:br/>
            </w:r>
          </w:p>
          <w:p w:rsidR="001A798C" w:rsidRPr="00C36588" w:rsidRDefault="001A798C">
            <w:pPr>
              <w:pStyle w:val="SCCLsocParty"/>
              <w:rPr>
                <w:lang w:val="fr-CA"/>
              </w:rPr>
            </w:pPr>
          </w:p>
          <w:p w:rsidR="001A798C" w:rsidRPr="00C36588" w:rsidRDefault="001A798C">
            <w:pPr>
              <w:pStyle w:val="SCCLsocParty"/>
              <w:rPr>
                <w:lang w:val="fr-CA"/>
              </w:rPr>
            </w:pPr>
          </w:p>
          <w:p w:rsidR="00937567" w:rsidRPr="001A798C" w:rsidRDefault="001A798C">
            <w:pPr>
              <w:pStyle w:val="SCCLsocParty"/>
              <w:rPr>
                <w:lang w:val="fr-FR"/>
              </w:rPr>
            </w:pPr>
            <w:r w:rsidRPr="001A798C">
              <w:rPr>
                <w:lang w:val="fr-FR"/>
              </w:rPr>
              <w:lastRenderedPageBreak/>
              <w:t xml:space="preserve">Surface Rights Board, Altalink Management Ltd. </w:t>
            </w:r>
            <w:r w:rsidRPr="001A798C">
              <w:rPr>
                <w:rFonts w:cs="Times New Roman"/>
                <w:lang w:val="fr-FR"/>
              </w:rPr>
              <w:t xml:space="preserve">et </w:t>
            </w:r>
            <w:r w:rsidRPr="001A798C">
              <w:rPr>
                <w:rStyle w:val="hps"/>
                <w:rFonts w:cs="Times New Roman"/>
                <w:color w:val="222222"/>
                <w:lang w:val="fr-FR"/>
              </w:rPr>
              <w:t>Sa Majesté</w:t>
            </w:r>
            <w:r w:rsidRPr="001A798C">
              <w:rPr>
                <w:rStyle w:val="shorttext"/>
                <w:rFonts w:cs="Times New Roman"/>
                <w:color w:val="222222"/>
                <w:lang w:val="fr-FR"/>
              </w:rPr>
              <w:t xml:space="preserve"> </w:t>
            </w:r>
            <w:r w:rsidRPr="001A798C">
              <w:rPr>
                <w:rStyle w:val="hps"/>
                <w:rFonts w:cs="Times New Roman"/>
                <w:color w:val="222222"/>
                <w:lang w:val="fr-FR"/>
              </w:rPr>
              <w:t>la Reine du</w:t>
            </w:r>
            <w:r w:rsidRPr="001A798C">
              <w:rPr>
                <w:rStyle w:val="shorttext"/>
                <w:rFonts w:cs="Times New Roman"/>
                <w:color w:val="222222"/>
                <w:lang w:val="fr-FR"/>
              </w:rPr>
              <w:t xml:space="preserve"> </w:t>
            </w:r>
            <w:r w:rsidRPr="001A798C">
              <w:rPr>
                <w:rStyle w:val="hps"/>
                <w:rFonts w:cs="Times New Roman"/>
                <w:color w:val="222222"/>
                <w:lang w:val="fr-FR"/>
              </w:rPr>
              <w:t>chef de l</w:t>
            </w:r>
            <w:r w:rsidR="00C36588">
              <w:rPr>
                <w:rStyle w:val="hps"/>
                <w:rFonts w:cs="Times New Roman"/>
                <w:color w:val="222222"/>
                <w:lang w:val="fr-FR"/>
              </w:rPr>
              <w:t>’</w:t>
            </w:r>
            <w:r w:rsidRPr="001A798C">
              <w:rPr>
                <w:rStyle w:val="hps"/>
                <w:rFonts w:cs="Times New Roman"/>
                <w:color w:val="222222"/>
                <w:lang w:val="fr-FR"/>
              </w:rPr>
              <w:t>Alberta</w:t>
            </w:r>
            <w:r w:rsidRPr="001A798C">
              <w:rPr>
                <w:lang w:val="fr-FR"/>
              </w:rPr>
              <w:br/>
            </w:r>
          </w:p>
          <w:p w:rsidR="00937567" w:rsidRDefault="001A798C" w:rsidP="001A798C">
            <w:pPr>
              <w:pStyle w:val="SCCLsocPartyRole"/>
            </w:pPr>
            <w:r>
              <w:t>Intimés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21A7E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21A7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>, Number</w:t>
            </w:r>
            <w:r w:rsidR="001A798C">
              <w:t>s</w:t>
            </w:r>
            <w:r w:rsidRPr="006E7BAE">
              <w:t xml:space="preserve"> </w:t>
            </w:r>
            <w:r w:rsidR="001A798C">
              <w:t>1401 0192-AC and</w:t>
            </w:r>
            <w:r>
              <w:t xml:space="preserve"> 1401 0250-AC, 2015 ABCA 192</w:t>
            </w:r>
            <w:r w:rsidRPr="006E7BAE">
              <w:t xml:space="preserve">, dated </w:t>
            </w:r>
            <w:r>
              <w:t>June 9, 2015</w:t>
            </w:r>
            <w:r w:rsidR="001A798C">
              <w:t>,</w:t>
            </w:r>
            <w:r w:rsidRPr="006E7BAE">
              <w:t xml:space="preserve"> is </w:t>
            </w:r>
            <w:r w:rsidR="001A798C">
              <w:t xml:space="preserve">dismissed with </w:t>
            </w:r>
            <w:r w:rsidR="00C36588">
              <w:t>costs to the respondent,</w:t>
            </w:r>
            <w:r w:rsidR="001A798C">
              <w:t xml:space="preserve"> Altalink Management Ltd.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1A798C" w:rsidRDefault="00824412" w:rsidP="00921A7E">
            <w:pPr>
              <w:jc w:val="both"/>
              <w:rPr>
                <w:lang w:val="fr-FR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C36588">
              <w:rPr>
                <w:lang w:val="fr-FR"/>
              </w:rPr>
              <w:t>Cour d’</w:t>
            </w:r>
            <w:r w:rsidRPr="001A798C">
              <w:rPr>
                <w:lang w:val="fr-FR"/>
              </w:rPr>
              <w:t>appel de l’Alberta (Calgary)</w:t>
            </w:r>
            <w:r w:rsidRPr="006E7BAE">
              <w:rPr>
                <w:lang w:val="fr-CA"/>
              </w:rPr>
              <w:t xml:space="preserve">, </w:t>
            </w:r>
            <w:r w:rsidRPr="00C36588">
              <w:rPr>
                <w:lang w:val="fr-FR"/>
              </w:rPr>
              <w:t>numéro</w:t>
            </w:r>
            <w:r w:rsidR="001A798C" w:rsidRPr="00C36588">
              <w:rPr>
                <w:lang w:val="fr-FR"/>
              </w:rPr>
              <w:t>s</w:t>
            </w:r>
            <w:r w:rsidRPr="00C36588">
              <w:rPr>
                <w:lang w:val="fr-FR"/>
              </w:rPr>
              <w:t xml:space="preserve"> </w:t>
            </w:r>
            <w:r w:rsidR="00C36588" w:rsidRPr="00C36588">
              <w:rPr>
                <w:lang w:val="fr-FR"/>
              </w:rPr>
              <w:t>1401-0192-AC</w:t>
            </w:r>
            <w:r w:rsidR="00C36588">
              <w:rPr>
                <w:lang w:val="fr-FR"/>
              </w:rPr>
              <w:t xml:space="preserve"> </w:t>
            </w:r>
            <w:r w:rsidR="001A798C">
              <w:rPr>
                <w:lang w:val="fr-FR"/>
              </w:rPr>
              <w:t>et</w:t>
            </w:r>
            <w:r w:rsidR="00C36588">
              <w:rPr>
                <w:lang w:val="fr-FR"/>
              </w:rPr>
              <w:t xml:space="preserve"> 1401-</w:t>
            </w:r>
            <w:r w:rsidRPr="001A798C">
              <w:rPr>
                <w:lang w:val="fr-FR"/>
              </w:rPr>
              <w:t>0250-AC, 2015 ABCA 192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A798C">
              <w:rPr>
                <w:lang w:val="fr-FR"/>
              </w:rPr>
              <w:t>9 juin 2015</w:t>
            </w:r>
            <w:r w:rsidRPr="006E7BAE">
              <w:rPr>
                <w:lang w:val="fr-CA"/>
              </w:rPr>
              <w:t xml:space="preserve">, est </w:t>
            </w:r>
            <w:r w:rsidR="001A798C">
              <w:rPr>
                <w:lang w:val="fr-CA"/>
              </w:rPr>
              <w:t>rejet</w:t>
            </w:r>
            <w:r w:rsidR="001A798C">
              <w:rPr>
                <w:rFonts w:cs="Times New Roman"/>
                <w:lang w:val="fr-CA"/>
              </w:rPr>
              <w:t>é</w:t>
            </w:r>
            <w:r w:rsidR="001A798C">
              <w:rPr>
                <w:lang w:val="fr-CA"/>
              </w:rPr>
              <w:t>e avec d</w:t>
            </w:r>
            <w:r w:rsidR="001A798C">
              <w:rPr>
                <w:rFonts w:cs="Times New Roman"/>
                <w:lang w:val="fr-CA"/>
              </w:rPr>
              <w:t>é</w:t>
            </w:r>
            <w:r w:rsidR="001A798C">
              <w:rPr>
                <w:lang w:val="fr-CA"/>
              </w:rPr>
              <w:t>pens en faveur</w:t>
            </w:r>
            <w:r w:rsidR="00C36588">
              <w:rPr>
                <w:lang w:val="fr-CA"/>
              </w:rPr>
              <w:t xml:space="preserve"> </w:t>
            </w:r>
            <w:r w:rsidR="00C36588" w:rsidRPr="00C36588">
              <w:rPr>
                <w:lang w:val="fr-CA"/>
              </w:rPr>
              <w:t>de l’intimé</w:t>
            </w:r>
            <w:r w:rsidR="00D7494D">
              <w:rPr>
                <w:lang w:val="fr-CA"/>
              </w:rPr>
              <w:t>e</w:t>
            </w:r>
            <w:r w:rsidR="00C36588" w:rsidRPr="00C36588">
              <w:rPr>
                <w:lang w:val="fr-CA"/>
              </w:rPr>
              <w:t>,</w:t>
            </w:r>
            <w:r w:rsidR="00D7494D">
              <w:rPr>
                <w:lang w:val="fr-CA"/>
              </w:rPr>
              <w:t xml:space="preserve"> </w:t>
            </w:r>
            <w:r w:rsidR="001A798C" w:rsidRPr="00C36588">
              <w:rPr>
                <w:lang w:val="fr-CA"/>
              </w:rPr>
              <w:t>Altalink Management Ltd.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C36588" w:rsidRPr="00D83B8C" w:rsidRDefault="00C36588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685" w:rsidRDefault="00B46685">
      <w:r>
        <w:separator/>
      </w:r>
    </w:p>
  </w:endnote>
  <w:endnote w:type="continuationSeparator" w:id="0">
    <w:p w:rsidR="00B46685" w:rsidRDefault="00B4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685" w:rsidRDefault="00B46685">
      <w:r>
        <w:separator/>
      </w:r>
    </w:p>
  </w:footnote>
  <w:footnote w:type="continuationSeparator" w:id="0">
    <w:p w:rsidR="00B46685" w:rsidRDefault="00B46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E7B6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36544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A798C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21A7E"/>
    <w:rsid w:val="009305BF"/>
    <w:rsid w:val="00937567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46685"/>
    <w:rsid w:val="00B5078E"/>
    <w:rsid w:val="00B60EDC"/>
    <w:rsid w:val="00B73B48"/>
    <w:rsid w:val="00BC39BE"/>
    <w:rsid w:val="00BD4E4C"/>
    <w:rsid w:val="00BE7B6B"/>
    <w:rsid w:val="00BF7644"/>
    <w:rsid w:val="00C1285B"/>
    <w:rsid w:val="00C173B0"/>
    <w:rsid w:val="00C17F71"/>
    <w:rsid w:val="00C2612E"/>
    <w:rsid w:val="00C36588"/>
    <w:rsid w:val="00CE249F"/>
    <w:rsid w:val="00CF17D0"/>
    <w:rsid w:val="00D42339"/>
    <w:rsid w:val="00D61AC2"/>
    <w:rsid w:val="00D7494D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1A798C"/>
  </w:style>
  <w:style w:type="character" w:customStyle="1" w:styleId="hps">
    <w:name w:val="hps"/>
    <w:basedOn w:val="DefaultParagraphFont"/>
    <w:rsid w:val="001A7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1139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2015-11-26T18:06:00Z</dcterms:created>
  <dcterms:modified xsi:type="dcterms:W3CDTF">2015-11-26T18:06:00Z</dcterms:modified>
</cp:coreProperties>
</file>