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65A80" w:rsidP="008262A3">
            <w:r>
              <w:t>December 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21397">
            <w:pPr>
              <w:rPr>
                <w:lang w:val="en-US"/>
              </w:rPr>
            </w:pPr>
            <w:r>
              <w:t xml:space="preserve">Le </w:t>
            </w:r>
            <w:r w:rsidR="00665A80">
              <w:t>10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90A0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82BCE">
              <w:rPr>
                <w:lang w:val="fr-CA"/>
              </w:rPr>
              <w:t>Les juges Cromwell, Wagner et Côté</w:t>
            </w:r>
          </w:p>
        </w:tc>
      </w:tr>
      <w:tr w:rsidR="00C2612E" w:rsidRPr="00190A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82B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82B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82BCE" w:rsidTr="00C173B0">
        <w:tc>
          <w:tcPr>
            <w:tcW w:w="2269" w:type="pct"/>
          </w:tcPr>
          <w:p w:rsidR="00BB14C3" w:rsidRDefault="00121397">
            <w:pPr>
              <w:pStyle w:val="SCCLsocPrefix"/>
            </w:pPr>
            <w:r>
              <w:t>BETWEEN:</w:t>
            </w:r>
            <w:r>
              <w:br/>
            </w:r>
          </w:p>
          <w:p w:rsidR="00BB14C3" w:rsidRDefault="00121397">
            <w:pPr>
              <w:pStyle w:val="SCCLsocParty"/>
            </w:pPr>
            <w:r>
              <w:t>Davinder Khaper</w:t>
            </w:r>
            <w:r>
              <w:br/>
            </w:r>
          </w:p>
          <w:p w:rsidR="00BB14C3" w:rsidRDefault="00121397">
            <w:pPr>
              <w:pStyle w:val="SCCLsocPartyRole"/>
            </w:pPr>
            <w:r>
              <w:t>Applicant</w:t>
            </w:r>
            <w:r>
              <w:br/>
            </w:r>
          </w:p>
          <w:p w:rsidR="00BB14C3" w:rsidRDefault="00121397">
            <w:pPr>
              <w:pStyle w:val="SCCLsocVersus"/>
            </w:pPr>
            <w:r>
              <w:t>- and -</w:t>
            </w:r>
            <w:r>
              <w:br/>
            </w:r>
          </w:p>
          <w:p w:rsidR="00BB14C3" w:rsidRDefault="00121397">
            <w:pPr>
              <w:pStyle w:val="SCCLsocParty"/>
            </w:pPr>
            <w:r>
              <w:t>Air Canada</w:t>
            </w:r>
            <w:r>
              <w:br/>
            </w:r>
          </w:p>
          <w:p w:rsidR="00BB14C3" w:rsidRDefault="001213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B14C3" w:rsidRPr="00182BCE" w:rsidRDefault="00121397">
            <w:pPr>
              <w:pStyle w:val="SCCLsocPrefix"/>
              <w:rPr>
                <w:lang w:val="fr-CA"/>
              </w:rPr>
            </w:pPr>
            <w:r w:rsidRPr="00182BCE">
              <w:rPr>
                <w:lang w:val="fr-CA"/>
              </w:rPr>
              <w:t>ENTRE :</w:t>
            </w:r>
            <w:r w:rsidRPr="00182BCE">
              <w:rPr>
                <w:lang w:val="fr-CA"/>
              </w:rPr>
              <w:br/>
            </w:r>
          </w:p>
          <w:p w:rsidR="00BB14C3" w:rsidRPr="00182BCE" w:rsidRDefault="00121397">
            <w:pPr>
              <w:pStyle w:val="SCCLsocParty"/>
              <w:rPr>
                <w:lang w:val="fr-CA"/>
              </w:rPr>
            </w:pPr>
            <w:r w:rsidRPr="00182BCE">
              <w:rPr>
                <w:lang w:val="fr-CA"/>
              </w:rPr>
              <w:t>Davinder Khaper</w:t>
            </w:r>
            <w:r w:rsidRPr="00182BCE">
              <w:rPr>
                <w:lang w:val="fr-CA"/>
              </w:rPr>
              <w:br/>
            </w:r>
          </w:p>
          <w:p w:rsidR="00BB14C3" w:rsidRPr="00182BCE" w:rsidRDefault="00121397">
            <w:pPr>
              <w:pStyle w:val="SCCLsocPartyRole"/>
              <w:rPr>
                <w:lang w:val="fr-CA"/>
              </w:rPr>
            </w:pPr>
            <w:r w:rsidRPr="00182BCE">
              <w:rPr>
                <w:lang w:val="fr-CA"/>
              </w:rPr>
              <w:t>Demandeur</w:t>
            </w:r>
            <w:r w:rsidRPr="00182BCE">
              <w:rPr>
                <w:lang w:val="fr-CA"/>
              </w:rPr>
              <w:br/>
            </w:r>
          </w:p>
          <w:p w:rsidR="00BB14C3" w:rsidRPr="00182BCE" w:rsidRDefault="00121397">
            <w:pPr>
              <w:pStyle w:val="SCCLsocVersus"/>
              <w:rPr>
                <w:lang w:val="fr-CA"/>
              </w:rPr>
            </w:pPr>
            <w:r w:rsidRPr="00182BCE">
              <w:rPr>
                <w:lang w:val="fr-CA"/>
              </w:rPr>
              <w:t>- et -</w:t>
            </w:r>
            <w:r w:rsidRPr="00182BCE">
              <w:rPr>
                <w:lang w:val="fr-CA"/>
              </w:rPr>
              <w:br/>
            </w:r>
          </w:p>
          <w:p w:rsidR="00BB14C3" w:rsidRPr="00182BCE" w:rsidRDefault="00121397">
            <w:pPr>
              <w:pStyle w:val="SCCLsocParty"/>
              <w:rPr>
                <w:lang w:val="fr-CA"/>
              </w:rPr>
            </w:pPr>
            <w:r w:rsidRPr="00182BCE">
              <w:rPr>
                <w:lang w:val="fr-CA"/>
              </w:rPr>
              <w:t>Air Canada</w:t>
            </w:r>
            <w:r w:rsidRPr="00182BCE">
              <w:rPr>
                <w:lang w:val="fr-CA"/>
              </w:rPr>
              <w:br/>
            </w:r>
          </w:p>
          <w:p w:rsidR="00BB14C3" w:rsidRPr="00182BCE" w:rsidRDefault="00121397" w:rsidP="00121397">
            <w:pPr>
              <w:pStyle w:val="SCCLsocPartyRole"/>
              <w:rPr>
                <w:lang w:val="fr-CA"/>
              </w:rPr>
            </w:pPr>
            <w:r w:rsidRPr="00182BCE">
              <w:rPr>
                <w:lang w:val="fr-CA"/>
              </w:rPr>
              <w:t>Intimée</w:t>
            </w:r>
          </w:p>
        </w:tc>
      </w:tr>
      <w:tr w:rsidR="00824412" w:rsidRPr="00182BC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82B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82B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82BCE" w:rsidRDefault="00824412" w:rsidP="00B408F8">
            <w:pPr>
              <w:rPr>
                <w:lang w:val="fr-CA"/>
              </w:rPr>
            </w:pPr>
          </w:p>
        </w:tc>
      </w:tr>
      <w:tr w:rsidR="00824412" w:rsidRPr="00190A0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139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A-138-14, 2014 FCA 99</w:t>
            </w:r>
            <w:r w:rsidRPr="006E7BAE">
              <w:t xml:space="preserve">, dated </w:t>
            </w:r>
            <w:r>
              <w:t>April 16, 2015</w:t>
            </w:r>
            <w:r w:rsidR="00121397">
              <w:t>,</w:t>
            </w:r>
            <w:r w:rsidRPr="006E7BAE">
              <w:t xml:space="preserve"> is </w:t>
            </w:r>
            <w:r w:rsidR="0012139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13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2BC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82BCE">
              <w:rPr>
                <w:lang w:val="fr-CA"/>
              </w:rPr>
              <w:t>A-138-14, 2014 CA</w:t>
            </w:r>
            <w:r w:rsidR="00121397">
              <w:rPr>
                <w:lang w:val="fr-CA"/>
              </w:rPr>
              <w:t>F</w:t>
            </w:r>
            <w:r w:rsidRPr="00182BCE">
              <w:rPr>
                <w:lang w:val="fr-CA"/>
              </w:rPr>
              <w:t xml:space="preserve">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2BCE">
              <w:rPr>
                <w:lang w:val="fr-CA"/>
              </w:rPr>
              <w:t>16 avril 2015</w:t>
            </w:r>
            <w:r w:rsidRPr="006E7BAE">
              <w:rPr>
                <w:lang w:val="fr-CA"/>
              </w:rPr>
              <w:t xml:space="preserve">, est </w:t>
            </w:r>
            <w:r w:rsidR="0012139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139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139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139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1397"/>
    <w:rsid w:val="0016666F"/>
    <w:rsid w:val="00167C15"/>
    <w:rsid w:val="00182BCE"/>
    <w:rsid w:val="00190A0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5A8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4C3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2015-11-20T13:30:00Z</dcterms:created>
  <dcterms:modified xsi:type="dcterms:W3CDTF">2015-11-20T13:30:00Z</dcterms:modified>
</cp:coreProperties>
</file>