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36717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17D7B">
            <w:r>
              <w:t xml:space="preserve">Le </w:t>
            </w:r>
            <w:r w:rsidR="00E82D81">
              <w:t>7 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82D81" w:rsidP="0027081E">
            <w:pPr>
              <w:rPr>
                <w:lang w:val="en-CA"/>
              </w:rPr>
            </w:pPr>
            <w:r>
              <w:t>April 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0320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842B9">
              <w:rPr>
                <w:lang w:val="en-CA"/>
              </w:rPr>
              <w:t>Cromwell, Wagner and Côté JJ.</w:t>
            </w:r>
          </w:p>
        </w:tc>
      </w:tr>
      <w:tr w:rsidR="00C2612E" w:rsidRPr="0030320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842B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842B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04971" w:rsidRDefault="00F57879">
            <w:pPr>
              <w:pStyle w:val="SCCLsocPrefix"/>
            </w:pPr>
            <w:r>
              <w:t>ENTRE :</w:t>
            </w:r>
            <w:r>
              <w:br/>
            </w:r>
          </w:p>
          <w:p w:rsidR="00F04971" w:rsidRDefault="00F57879">
            <w:pPr>
              <w:pStyle w:val="SCCLsocParty"/>
            </w:pPr>
            <w:r>
              <w:t>Robert Lajoie</w:t>
            </w:r>
            <w:r>
              <w:br/>
            </w:r>
          </w:p>
          <w:p w:rsidR="00F04971" w:rsidRDefault="00F57879">
            <w:pPr>
              <w:pStyle w:val="SCCLsocPartyRole"/>
            </w:pPr>
            <w:r>
              <w:t>Demandeur</w:t>
            </w:r>
            <w:r>
              <w:br/>
            </w:r>
          </w:p>
          <w:p w:rsidR="00F04971" w:rsidRDefault="00F57879">
            <w:pPr>
              <w:pStyle w:val="SCCLsocVersus"/>
            </w:pPr>
            <w:r>
              <w:t>- et -</w:t>
            </w:r>
            <w:r>
              <w:br/>
            </w:r>
          </w:p>
          <w:p w:rsidR="00F04971" w:rsidRDefault="00F57879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F04971" w:rsidRDefault="00F57879" w:rsidP="00F5787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04971" w:rsidRPr="001842B9" w:rsidRDefault="00F57879">
            <w:pPr>
              <w:pStyle w:val="SCCLsocPrefix"/>
              <w:rPr>
                <w:lang w:val="en-CA"/>
              </w:rPr>
            </w:pPr>
            <w:r w:rsidRPr="001842B9">
              <w:rPr>
                <w:lang w:val="en-CA"/>
              </w:rPr>
              <w:t>BETWEEN:</w:t>
            </w:r>
            <w:r w:rsidRPr="001842B9">
              <w:rPr>
                <w:lang w:val="en-CA"/>
              </w:rPr>
              <w:br/>
            </w:r>
          </w:p>
          <w:p w:rsidR="00F04971" w:rsidRPr="001842B9" w:rsidRDefault="00F57879">
            <w:pPr>
              <w:pStyle w:val="SCCLsocParty"/>
              <w:rPr>
                <w:lang w:val="en-CA"/>
              </w:rPr>
            </w:pPr>
            <w:r w:rsidRPr="001842B9">
              <w:rPr>
                <w:lang w:val="en-CA"/>
              </w:rPr>
              <w:t>Robert Lajoie</w:t>
            </w:r>
            <w:r w:rsidRPr="001842B9">
              <w:rPr>
                <w:lang w:val="en-CA"/>
              </w:rPr>
              <w:br/>
            </w:r>
          </w:p>
          <w:p w:rsidR="00F04971" w:rsidRPr="001842B9" w:rsidRDefault="00F57879">
            <w:pPr>
              <w:pStyle w:val="SCCLsocPartyRole"/>
              <w:rPr>
                <w:lang w:val="en-CA"/>
              </w:rPr>
            </w:pPr>
            <w:r w:rsidRPr="001842B9">
              <w:rPr>
                <w:lang w:val="en-CA"/>
              </w:rPr>
              <w:t>Applicant</w:t>
            </w:r>
            <w:r w:rsidRPr="001842B9">
              <w:rPr>
                <w:lang w:val="en-CA"/>
              </w:rPr>
              <w:br/>
            </w:r>
          </w:p>
          <w:p w:rsidR="00F04971" w:rsidRPr="001842B9" w:rsidRDefault="00F57879">
            <w:pPr>
              <w:pStyle w:val="SCCLsocVersus"/>
              <w:rPr>
                <w:lang w:val="en-CA"/>
              </w:rPr>
            </w:pPr>
            <w:r w:rsidRPr="001842B9">
              <w:rPr>
                <w:lang w:val="en-CA"/>
              </w:rPr>
              <w:t>- and -</w:t>
            </w:r>
            <w:r w:rsidRPr="001842B9">
              <w:rPr>
                <w:lang w:val="en-CA"/>
              </w:rPr>
              <w:br/>
            </w:r>
          </w:p>
          <w:p w:rsidR="00F04971" w:rsidRDefault="00F57879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F04971" w:rsidRDefault="00F57879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0320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5787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200-09-009026-151, 2015 QCCA 1489</w:t>
            </w:r>
            <w:r w:rsidRPr="001E26DB">
              <w:t xml:space="preserve">, daté du </w:t>
            </w:r>
            <w:r>
              <w:t>14 septembre 2015</w:t>
            </w:r>
            <w:r w:rsidRPr="001E26DB">
              <w:t xml:space="preserve">, est </w:t>
            </w:r>
            <w:r w:rsidR="00F5787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5787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842B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842B9">
              <w:rPr>
                <w:lang w:val="en-CA"/>
              </w:rPr>
              <w:t>200-09-009026-151, 2015 QCCA 1489</w:t>
            </w:r>
            <w:r w:rsidRPr="001E26DB">
              <w:rPr>
                <w:lang w:val="en-CA"/>
              </w:rPr>
              <w:t xml:space="preserve">, dated </w:t>
            </w:r>
            <w:r w:rsidRPr="001842B9">
              <w:rPr>
                <w:lang w:val="en-CA"/>
              </w:rPr>
              <w:t>September 14, 2015</w:t>
            </w:r>
            <w:r w:rsidR="00F5787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5787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F5787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57879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57879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842B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320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17D7B"/>
    <w:rsid w:val="00E600ED"/>
    <w:rsid w:val="00E777AD"/>
    <w:rsid w:val="00E81C0B"/>
    <w:rsid w:val="00E82D81"/>
    <w:rsid w:val="00EA4B61"/>
    <w:rsid w:val="00EF4EF2"/>
    <w:rsid w:val="00F04971"/>
    <w:rsid w:val="00F06BF6"/>
    <w:rsid w:val="00F1759D"/>
    <w:rsid w:val="00F4094A"/>
    <w:rsid w:val="00F40FBF"/>
    <w:rsid w:val="00F47372"/>
    <w:rsid w:val="00F5034C"/>
    <w:rsid w:val="00F57879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2016-04-05T12:31:00Z</dcterms:created>
  <dcterms:modified xsi:type="dcterms:W3CDTF">2016-04-05T12:31:00Z</dcterms:modified>
</cp:coreProperties>
</file>