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C0EAD" w:rsidP="008262A3">
            <w:r>
              <w:t>April 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2254D">
            <w:pPr>
              <w:rPr>
                <w:lang w:val="en-US"/>
              </w:rPr>
            </w:pPr>
            <w:r>
              <w:t xml:space="preserve">Le </w:t>
            </w:r>
            <w:r w:rsidR="001C0EAD">
              <w:t>7 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619F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56C8">
              <w:rPr>
                <w:lang w:val="fr-CA"/>
              </w:rPr>
              <w:t>Les juges Cromwell, Wagner et Côté</w:t>
            </w:r>
          </w:p>
        </w:tc>
      </w:tr>
      <w:tr w:rsidR="00C2612E" w:rsidRPr="002619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256C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256C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F7841" w:rsidRDefault="00060DAB">
            <w:pPr>
              <w:pStyle w:val="SCCLsocPrefix"/>
            </w:pPr>
            <w:r>
              <w:t>BETWEEN:</w:t>
            </w:r>
            <w:r>
              <w:br/>
            </w:r>
          </w:p>
          <w:p w:rsidR="004F7841" w:rsidRDefault="00060DAB">
            <w:pPr>
              <w:pStyle w:val="SCCLsocParty"/>
            </w:pPr>
            <w:r>
              <w:t>Todd Brothers Contracting Limited</w:t>
            </w:r>
            <w:r>
              <w:br/>
            </w:r>
          </w:p>
          <w:p w:rsidR="004F7841" w:rsidRDefault="00060DAB">
            <w:pPr>
              <w:pStyle w:val="SCCLsocPartyRole"/>
            </w:pPr>
            <w:r>
              <w:t>Applicant</w:t>
            </w:r>
            <w:r>
              <w:br/>
            </w:r>
          </w:p>
          <w:p w:rsidR="004F7841" w:rsidRDefault="00060DAB">
            <w:pPr>
              <w:pStyle w:val="SCCLsocVersus"/>
            </w:pPr>
            <w:r>
              <w:t>- and -</w:t>
            </w:r>
            <w:r>
              <w:br/>
            </w:r>
          </w:p>
          <w:p w:rsidR="004F7841" w:rsidRDefault="00060DAB">
            <w:pPr>
              <w:pStyle w:val="SCCLsocParty"/>
            </w:pPr>
            <w:r>
              <w:t>Corporation of the Township of Algonquin Highlands</w:t>
            </w:r>
            <w:r>
              <w:br/>
            </w:r>
          </w:p>
          <w:p w:rsidR="004F7841" w:rsidRDefault="00060D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F7841" w:rsidRDefault="00060DAB">
            <w:pPr>
              <w:pStyle w:val="SCCLsocPrefix"/>
            </w:pPr>
            <w:r>
              <w:t>ENTRE :</w:t>
            </w:r>
            <w:r>
              <w:br/>
            </w:r>
          </w:p>
          <w:p w:rsidR="004F7841" w:rsidRDefault="00060DAB">
            <w:pPr>
              <w:pStyle w:val="SCCLsocParty"/>
            </w:pPr>
            <w:r>
              <w:t>Todd Brothers Contracting Limited</w:t>
            </w:r>
            <w:r>
              <w:br/>
            </w:r>
          </w:p>
          <w:p w:rsidR="004F7841" w:rsidRDefault="00060DAB">
            <w:pPr>
              <w:pStyle w:val="SCCLsocPartyRole"/>
            </w:pPr>
            <w:r>
              <w:t>Demanderesse</w:t>
            </w:r>
            <w:r>
              <w:br/>
            </w:r>
          </w:p>
          <w:p w:rsidR="004F7841" w:rsidRDefault="00060DAB">
            <w:pPr>
              <w:pStyle w:val="SCCLsocVersus"/>
            </w:pPr>
            <w:r>
              <w:t>- et -</w:t>
            </w:r>
            <w:r>
              <w:br/>
            </w:r>
          </w:p>
          <w:p w:rsidR="004F7841" w:rsidRDefault="00060DAB">
            <w:pPr>
              <w:pStyle w:val="SCCLsocParty"/>
            </w:pPr>
            <w:r>
              <w:t>Corporation of the Township of Algonquin Highlands</w:t>
            </w:r>
            <w:r>
              <w:br/>
            </w:r>
          </w:p>
          <w:p w:rsidR="004F7841" w:rsidRDefault="00060DAB" w:rsidP="0082254D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619F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60DA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C60276, 2015 ONCA 737</w:t>
            </w:r>
            <w:r w:rsidRPr="006E7BAE">
              <w:t xml:space="preserve">, dated </w:t>
            </w:r>
            <w:r>
              <w:t>November 3, 2015</w:t>
            </w:r>
            <w:r w:rsidR="00060DAB">
              <w:t>,</w:t>
            </w:r>
            <w:r w:rsidRPr="006E7BAE">
              <w:t xml:space="preserve"> is </w:t>
            </w:r>
            <w:r w:rsidR="00060DA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60DA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56C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256C8">
              <w:rPr>
                <w:lang w:val="fr-CA"/>
              </w:rPr>
              <w:t>C60276, 2015 ONCA 737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56C8">
              <w:rPr>
                <w:lang w:val="fr-CA"/>
              </w:rPr>
              <w:t>3 novembre 2015</w:t>
            </w:r>
            <w:r w:rsidRPr="006E7BAE">
              <w:rPr>
                <w:lang w:val="fr-CA"/>
              </w:rPr>
              <w:t xml:space="preserve">, est </w:t>
            </w:r>
            <w:r w:rsidR="00060DA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60DA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60DA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0DA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0DAB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0EAD"/>
    <w:rsid w:val="001D0116"/>
    <w:rsid w:val="001D4323"/>
    <w:rsid w:val="001E1079"/>
    <w:rsid w:val="00203642"/>
    <w:rsid w:val="00212BA0"/>
    <w:rsid w:val="002523DE"/>
    <w:rsid w:val="002568D3"/>
    <w:rsid w:val="002619FD"/>
    <w:rsid w:val="0027284C"/>
    <w:rsid w:val="002B5FA6"/>
    <w:rsid w:val="002C6423"/>
    <w:rsid w:val="002D2D44"/>
    <w:rsid w:val="0031097F"/>
    <w:rsid w:val="0031165C"/>
    <w:rsid w:val="003256C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7841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54D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2016-04-05T12:44:00Z</dcterms:created>
  <dcterms:modified xsi:type="dcterms:W3CDTF">2016-04-05T12:44:00Z</dcterms:modified>
</cp:coreProperties>
</file>