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36784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5933F2" w:rsidP="008262A3">
            <w:r>
              <w:t>April 14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5933F2">
            <w:pPr>
              <w:rPr>
                <w:lang w:val="en-US"/>
              </w:rPr>
            </w:pPr>
            <w:r>
              <w:t xml:space="preserve">Le </w:t>
            </w:r>
            <w:r w:rsidR="005933F2">
              <w:t>14 avril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641C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933F2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9641C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933F2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933F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90102" w:rsidRDefault="005933F2">
            <w:pPr>
              <w:pStyle w:val="SCCLsocPrefix"/>
            </w:pPr>
            <w:r>
              <w:t>BETWEEN:</w:t>
            </w:r>
            <w:r>
              <w:br/>
            </w:r>
          </w:p>
          <w:p w:rsidR="00790102" w:rsidRDefault="005933F2">
            <w:pPr>
              <w:pStyle w:val="SCCLsocParty"/>
            </w:pPr>
            <w:r>
              <w:t>Thanh Tam Tran</w:t>
            </w:r>
            <w:r>
              <w:br/>
            </w:r>
          </w:p>
          <w:p w:rsidR="00790102" w:rsidRDefault="005933F2">
            <w:pPr>
              <w:pStyle w:val="SCCLsocPartyRole"/>
            </w:pPr>
            <w:r>
              <w:t>Applicant</w:t>
            </w:r>
            <w:r>
              <w:br/>
            </w:r>
          </w:p>
          <w:p w:rsidR="00790102" w:rsidRDefault="005933F2">
            <w:pPr>
              <w:pStyle w:val="SCCLsocVersus"/>
            </w:pPr>
            <w:r>
              <w:t>- and -</w:t>
            </w:r>
            <w:r>
              <w:br/>
            </w:r>
          </w:p>
          <w:p w:rsidR="00790102" w:rsidRDefault="005933F2">
            <w:pPr>
              <w:pStyle w:val="SCCLsocParty"/>
            </w:pPr>
            <w:r>
              <w:t>Minister of Public Safety and Emergency Preparedness</w:t>
            </w:r>
            <w:r>
              <w:br/>
            </w:r>
          </w:p>
          <w:p w:rsidR="00790102" w:rsidRDefault="005933F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90102" w:rsidRPr="005933F2" w:rsidRDefault="005933F2">
            <w:pPr>
              <w:pStyle w:val="SCCLsocPrefix"/>
              <w:rPr>
                <w:lang w:val="fr-FR"/>
              </w:rPr>
            </w:pPr>
            <w:r w:rsidRPr="005933F2">
              <w:rPr>
                <w:lang w:val="fr-FR"/>
              </w:rPr>
              <w:t>ENTRE :</w:t>
            </w:r>
            <w:r w:rsidRPr="005933F2">
              <w:rPr>
                <w:lang w:val="fr-FR"/>
              </w:rPr>
              <w:br/>
            </w:r>
          </w:p>
          <w:p w:rsidR="00790102" w:rsidRPr="005933F2" w:rsidRDefault="005933F2">
            <w:pPr>
              <w:pStyle w:val="SCCLsocParty"/>
              <w:rPr>
                <w:lang w:val="fr-FR"/>
              </w:rPr>
            </w:pPr>
            <w:r w:rsidRPr="005933F2">
              <w:rPr>
                <w:lang w:val="fr-FR"/>
              </w:rPr>
              <w:t>Thanh Tam Tran</w:t>
            </w:r>
            <w:r w:rsidRPr="005933F2">
              <w:rPr>
                <w:lang w:val="fr-FR"/>
              </w:rPr>
              <w:br/>
            </w:r>
          </w:p>
          <w:p w:rsidR="00790102" w:rsidRPr="005933F2" w:rsidRDefault="005933F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5933F2">
              <w:rPr>
                <w:lang w:val="fr-FR"/>
              </w:rPr>
              <w:br/>
            </w:r>
          </w:p>
          <w:p w:rsidR="00790102" w:rsidRPr="005933F2" w:rsidRDefault="005933F2">
            <w:pPr>
              <w:pStyle w:val="SCCLsocVersus"/>
              <w:rPr>
                <w:lang w:val="fr-FR"/>
              </w:rPr>
            </w:pPr>
            <w:r w:rsidRPr="005933F2">
              <w:rPr>
                <w:lang w:val="fr-FR"/>
              </w:rPr>
              <w:t>- et -</w:t>
            </w:r>
            <w:r w:rsidRPr="005933F2">
              <w:rPr>
                <w:lang w:val="fr-FR"/>
              </w:rPr>
              <w:br/>
            </w:r>
          </w:p>
          <w:p w:rsidR="00790102" w:rsidRPr="005933F2" w:rsidRDefault="005933F2">
            <w:pPr>
              <w:pStyle w:val="SCCLsocParty"/>
              <w:rPr>
                <w:lang w:val="fr-FR"/>
              </w:rPr>
            </w:pPr>
            <w:r w:rsidRPr="005933F2">
              <w:rPr>
                <w:lang w:val="fr-FR"/>
              </w:rPr>
              <w:t>Ministre de la Sécurité publique et de la Protection civile</w:t>
            </w:r>
            <w:r w:rsidRPr="005933F2">
              <w:rPr>
                <w:lang w:val="fr-FR"/>
              </w:rPr>
              <w:br/>
            </w:r>
          </w:p>
          <w:p w:rsidR="00790102" w:rsidRDefault="005933F2" w:rsidP="005933F2">
            <w:pPr>
              <w:pStyle w:val="SCCLsocPartyRole"/>
            </w:pPr>
            <w:r>
              <w:t>Intimé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641C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8109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A-531-14, 2015 FCA 237</w:t>
            </w:r>
            <w:r w:rsidRPr="006E7BAE">
              <w:t xml:space="preserve">, dated </w:t>
            </w:r>
            <w:r>
              <w:t>October 30, 2015</w:t>
            </w:r>
            <w:r w:rsidR="005933F2">
              <w:t>,</w:t>
            </w:r>
            <w:r w:rsidRPr="006E7BAE">
              <w:t xml:space="preserve"> is </w:t>
            </w:r>
            <w:r w:rsidR="00F81091">
              <w:t>granted.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9033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933F2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5933F2">
              <w:rPr>
                <w:lang w:val="fr-FR"/>
              </w:rPr>
              <w:t xml:space="preserve">A-531-14, 2015 </w:t>
            </w:r>
            <w:r w:rsidR="00790330">
              <w:rPr>
                <w:lang w:val="fr-FR"/>
              </w:rPr>
              <w:t>CAF</w:t>
            </w:r>
            <w:r w:rsidRPr="005933F2">
              <w:rPr>
                <w:lang w:val="fr-FR"/>
              </w:rPr>
              <w:t xml:space="preserve"> 237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933F2">
              <w:rPr>
                <w:lang w:val="fr-FR"/>
              </w:rPr>
              <w:t>30 octobre 2015</w:t>
            </w:r>
            <w:r w:rsidRPr="006E7BAE">
              <w:rPr>
                <w:lang w:val="fr-CA"/>
              </w:rPr>
              <w:t xml:space="preserve">, est </w:t>
            </w:r>
            <w:r w:rsidR="005933F2">
              <w:rPr>
                <w:lang w:val="fr-CA"/>
              </w:rPr>
              <w:t>accueillie</w:t>
            </w:r>
            <w:r w:rsidR="00F81091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5933F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342" w:rsidRDefault="00DF5342">
      <w:r>
        <w:separator/>
      </w:r>
    </w:p>
  </w:endnote>
  <w:endnote w:type="continuationSeparator" w:id="0">
    <w:p w:rsidR="00DF5342" w:rsidRDefault="00DF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342" w:rsidRDefault="00DF5342">
      <w:r>
        <w:separator/>
      </w:r>
    </w:p>
  </w:footnote>
  <w:footnote w:type="continuationSeparator" w:id="0">
    <w:p w:rsidR="00DF5342" w:rsidRDefault="00DF5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E593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19B7"/>
    <w:rsid w:val="004943CF"/>
    <w:rsid w:val="004956DA"/>
    <w:rsid w:val="004D4658"/>
    <w:rsid w:val="0055345D"/>
    <w:rsid w:val="00563E2C"/>
    <w:rsid w:val="00587869"/>
    <w:rsid w:val="005933F2"/>
    <w:rsid w:val="00612913"/>
    <w:rsid w:val="00614908"/>
    <w:rsid w:val="00650109"/>
    <w:rsid w:val="006E7BAE"/>
    <w:rsid w:val="00701109"/>
    <w:rsid w:val="007372EA"/>
    <w:rsid w:val="00777612"/>
    <w:rsid w:val="00790102"/>
    <w:rsid w:val="00790330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41C7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F5342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1091"/>
    <w:rsid w:val="00F84E07"/>
    <w:rsid w:val="00F874E6"/>
    <w:rsid w:val="00FD4F58"/>
    <w:rsid w:val="00FE593A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2016-04-12T13:42:00Z</dcterms:created>
  <dcterms:modified xsi:type="dcterms:W3CDTF">2016-04-12T13:42:00Z</dcterms:modified>
</cp:coreProperties>
</file>