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36809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1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4400"/>
      </w:tblGrid>
      <w:tr w:rsidR="00417FB7" w:rsidRPr="006E7BAE" w:rsidTr="00831808">
        <w:tc>
          <w:tcPr>
            <w:tcW w:w="2347" w:type="pct"/>
          </w:tcPr>
          <w:p w:rsidR="00417FB7" w:rsidRPr="006E7BAE" w:rsidRDefault="00930B91" w:rsidP="008262A3">
            <w:r>
              <w:t>May 12</w:t>
            </w:r>
            <w:r w:rsidR="00B328CD">
              <w:t>, 2016</w:t>
            </w:r>
          </w:p>
        </w:tc>
        <w:tc>
          <w:tcPr>
            <w:tcW w:w="303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30B91" w:rsidP="00816B78">
            <w:pPr>
              <w:rPr>
                <w:lang w:val="en-US"/>
              </w:rPr>
            </w:pPr>
            <w:r>
              <w:t>Le 12 mai</w:t>
            </w:r>
            <w:r w:rsidR="00B328CD">
              <w:t xml:space="preserve"> 2016</w:t>
            </w:r>
          </w:p>
        </w:tc>
      </w:tr>
      <w:tr w:rsidR="00E12A51" w:rsidRPr="006E7BAE" w:rsidTr="00831808">
        <w:tc>
          <w:tcPr>
            <w:tcW w:w="2347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03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6721E" w:rsidTr="00831808">
        <w:tc>
          <w:tcPr>
            <w:tcW w:w="2347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03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0B91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76721E" w:rsidTr="00831808">
        <w:tc>
          <w:tcPr>
            <w:tcW w:w="2347" w:type="pct"/>
            <w:tcMar>
              <w:top w:w="0" w:type="dxa"/>
              <w:bottom w:w="0" w:type="dxa"/>
            </w:tcMar>
          </w:tcPr>
          <w:p w:rsidR="00C2612E" w:rsidRPr="00930B91" w:rsidRDefault="00C2612E" w:rsidP="008262A3">
            <w:pPr>
              <w:rPr>
                <w:lang w:val="fr-FR"/>
              </w:rPr>
            </w:pPr>
          </w:p>
        </w:tc>
        <w:tc>
          <w:tcPr>
            <w:tcW w:w="303" w:type="pct"/>
            <w:tcMar>
              <w:top w:w="0" w:type="dxa"/>
              <w:bottom w:w="0" w:type="dxa"/>
            </w:tcMar>
          </w:tcPr>
          <w:p w:rsidR="00C2612E" w:rsidRPr="00930B9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831808">
        <w:tc>
          <w:tcPr>
            <w:tcW w:w="2347" w:type="pct"/>
          </w:tcPr>
          <w:p w:rsidR="007517A4" w:rsidRDefault="00930B91">
            <w:pPr>
              <w:pStyle w:val="SCCLsocPrefix"/>
            </w:pPr>
            <w:r>
              <w:t>BETWEEN:</w:t>
            </w:r>
            <w:r>
              <w:br/>
            </w:r>
          </w:p>
          <w:p w:rsidR="007517A4" w:rsidRDefault="00930B91">
            <w:pPr>
              <w:pStyle w:val="SCCLsocParty"/>
            </w:pPr>
            <w:r>
              <w:t>Bruce Brine</w:t>
            </w:r>
            <w:r>
              <w:br/>
            </w:r>
          </w:p>
          <w:p w:rsidR="007517A4" w:rsidRDefault="00930B91">
            <w:pPr>
              <w:pStyle w:val="SCCLsocPartyRole"/>
            </w:pPr>
            <w:r>
              <w:t>Applicant</w:t>
            </w:r>
            <w:r>
              <w:br/>
            </w:r>
          </w:p>
          <w:p w:rsidR="007517A4" w:rsidRDefault="00930B91">
            <w:pPr>
              <w:pStyle w:val="SCCLsocVersus"/>
            </w:pPr>
            <w:r>
              <w:t>- and -</w:t>
            </w:r>
            <w:r>
              <w:br/>
            </w:r>
          </w:p>
          <w:p w:rsidR="007517A4" w:rsidRDefault="00930B91">
            <w:pPr>
              <w:pStyle w:val="SCCLsocParty"/>
            </w:pPr>
            <w:r>
              <w:t>Industrial Alliance Insurance and Financial Services Inc.</w:t>
            </w:r>
            <w:r>
              <w:br/>
            </w:r>
          </w:p>
          <w:p w:rsidR="007517A4" w:rsidRDefault="00930B91">
            <w:pPr>
              <w:pStyle w:val="SCCLsocPartyRole"/>
            </w:pPr>
            <w:r>
              <w:t>Respondent</w:t>
            </w:r>
          </w:p>
        </w:tc>
        <w:tc>
          <w:tcPr>
            <w:tcW w:w="303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517A4" w:rsidRPr="00930B91" w:rsidRDefault="00930B91">
            <w:pPr>
              <w:pStyle w:val="SCCLsocPrefix"/>
              <w:rPr>
                <w:lang w:val="fr-FR"/>
              </w:rPr>
            </w:pPr>
            <w:r w:rsidRPr="00930B91">
              <w:rPr>
                <w:lang w:val="fr-FR"/>
              </w:rPr>
              <w:t>ENTRE :</w:t>
            </w:r>
            <w:r w:rsidRPr="00930B91">
              <w:rPr>
                <w:lang w:val="fr-FR"/>
              </w:rPr>
              <w:br/>
            </w:r>
          </w:p>
          <w:p w:rsidR="007517A4" w:rsidRPr="00930B91" w:rsidRDefault="00930B91">
            <w:pPr>
              <w:pStyle w:val="SCCLsocParty"/>
              <w:rPr>
                <w:lang w:val="fr-FR"/>
              </w:rPr>
            </w:pPr>
            <w:r w:rsidRPr="00930B91">
              <w:rPr>
                <w:lang w:val="fr-FR"/>
              </w:rPr>
              <w:t>Bruce Brine</w:t>
            </w:r>
            <w:r w:rsidRPr="00930B91">
              <w:rPr>
                <w:lang w:val="fr-FR"/>
              </w:rPr>
              <w:br/>
            </w:r>
          </w:p>
          <w:p w:rsidR="007517A4" w:rsidRPr="00930B91" w:rsidRDefault="00930B9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930B91">
              <w:rPr>
                <w:lang w:val="fr-FR"/>
              </w:rPr>
              <w:br/>
            </w:r>
          </w:p>
          <w:p w:rsidR="007517A4" w:rsidRPr="00930B91" w:rsidRDefault="00930B91">
            <w:pPr>
              <w:pStyle w:val="SCCLsocVersus"/>
              <w:rPr>
                <w:lang w:val="fr-FR"/>
              </w:rPr>
            </w:pPr>
            <w:r w:rsidRPr="00930B91">
              <w:rPr>
                <w:lang w:val="fr-FR"/>
              </w:rPr>
              <w:t>- et -</w:t>
            </w:r>
            <w:r w:rsidRPr="00930B91">
              <w:rPr>
                <w:lang w:val="fr-FR"/>
              </w:rPr>
              <w:br/>
            </w:r>
          </w:p>
          <w:p w:rsidR="007517A4" w:rsidRPr="00930B91" w:rsidRDefault="00930B91">
            <w:pPr>
              <w:pStyle w:val="SCCLsocParty"/>
              <w:rPr>
                <w:lang w:val="fr-FR"/>
              </w:rPr>
            </w:pPr>
            <w:r w:rsidRPr="00930B91">
              <w:rPr>
                <w:lang w:val="fr-FR"/>
              </w:rPr>
              <w:t xml:space="preserve">Industrielle Alliance, </w:t>
            </w:r>
            <w:r w:rsidR="001F185F">
              <w:rPr>
                <w:lang w:val="fr-FR"/>
              </w:rPr>
              <w:t>A</w:t>
            </w:r>
            <w:r w:rsidRPr="00930B91">
              <w:rPr>
                <w:lang w:val="fr-FR"/>
              </w:rPr>
              <w:t xml:space="preserve">ssurance et services financiers </w:t>
            </w:r>
            <w:r w:rsidR="001F185F">
              <w:rPr>
                <w:lang w:val="fr-FR"/>
              </w:rPr>
              <w:t>i</w:t>
            </w:r>
            <w:r w:rsidRPr="00930B91">
              <w:rPr>
                <w:lang w:val="fr-FR"/>
              </w:rPr>
              <w:t>nc.</w:t>
            </w:r>
            <w:r w:rsidRPr="00930B91">
              <w:rPr>
                <w:lang w:val="fr-FR"/>
              </w:rPr>
              <w:br/>
            </w:r>
          </w:p>
          <w:p w:rsidR="007517A4" w:rsidRDefault="00930B91">
            <w:pPr>
              <w:pStyle w:val="SCCLsocPartyRole"/>
            </w:pPr>
            <w:r>
              <w:t>Intimée</w:t>
            </w:r>
          </w:p>
        </w:tc>
      </w:tr>
      <w:tr w:rsidR="00824412" w:rsidRPr="006E7BAE" w:rsidTr="00831808">
        <w:tc>
          <w:tcPr>
            <w:tcW w:w="2347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03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6721E" w:rsidTr="00831808">
        <w:tc>
          <w:tcPr>
            <w:tcW w:w="2347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30B9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431538, 2015 NSCA 104</w:t>
            </w:r>
            <w:r w:rsidRPr="006E7BAE">
              <w:t xml:space="preserve">, dated </w:t>
            </w:r>
            <w:r>
              <w:t>November 17, 2015</w:t>
            </w:r>
            <w:r w:rsidR="00930B91">
              <w:t>,</w:t>
            </w:r>
            <w:r w:rsidRPr="006E7BAE">
              <w:t xml:space="preserve"> is </w:t>
            </w:r>
            <w:r w:rsidR="00930B91">
              <w:t>dismissed with costs.</w:t>
            </w:r>
          </w:p>
        </w:tc>
        <w:tc>
          <w:tcPr>
            <w:tcW w:w="303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30B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30B91">
              <w:rPr>
                <w:lang w:val="fr-FR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930B91">
              <w:rPr>
                <w:lang w:val="fr-FR"/>
              </w:rPr>
              <w:t>CA 431538, 2015 NSCA 104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0B91">
              <w:rPr>
                <w:lang w:val="fr-FR"/>
              </w:rPr>
              <w:t>17 novembre 2015</w:t>
            </w:r>
            <w:r w:rsidRPr="006E7BAE">
              <w:rPr>
                <w:lang w:val="fr-CA"/>
              </w:rPr>
              <w:t xml:space="preserve">, est </w:t>
            </w:r>
            <w:r w:rsidR="00930B91">
              <w:rPr>
                <w:lang w:val="fr-CA"/>
              </w:rPr>
              <w:t>rejet</w:t>
            </w:r>
            <w:r w:rsidR="00930B91">
              <w:rPr>
                <w:rFonts w:cs="Times New Roman"/>
                <w:lang w:val="fr-CA"/>
              </w:rPr>
              <w:t>é</w:t>
            </w:r>
            <w:r w:rsidR="00930B91">
              <w:rPr>
                <w:lang w:val="fr-CA"/>
              </w:rPr>
              <w:t>e avec d</w:t>
            </w:r>
            <w:r w:rsidR="00930B91">
              <w:rPr>
                <w:rFonts w:cs="Times New Roman"/>
                <w:lang w:val="fr-CA"/>
              </w:rPr>
              <w:t>é</w:t>
            </w:r>
            <w:r w:rsidR="00930B91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30B9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30B9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36809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185F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17A4"/>
    <w:rsid w:val="0076721E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1808"/>
    <w:rsid w:val="0084590F"/>
    <w:rsid w:val="0086042A"/>
    <w:rsid w:val="008763A3"/>
    <w:rsid w:val="008813BC"/>
    <w:rsid w:val="00895263"/>
    <w:rsid w:val="008A0569"/>
    <w:rsid w:val="008A153F"/>
    <w:rsid w:val="008F53F3"/>
    <w:rsid w:val="009305BF"/>
    <w:rsid w:val="00930B91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2016-05-11T13:43:00Z</dcterms:created>
  <dcterms:modified xsi:type="dcterms:W3CDTF">2016-05-11T13:43:00Z</dcterms:modified>
</cp:coreProperties>
</file>