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47651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 xml:space="preserve"> </w:t>
            </w:r>
            <w:r w:rsidR="00447651">
              <w:t xml:space="preserve">Le 9 juin </w:t>
            </w:r>
            <w:r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18B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743E">
              <w:rPr>
                <w:lang w:val="fr-CA"/>
              </w:rPr>
              <w:t>Les juges Cromwell, Wagner et Côté</w:t>
            </w:r>
          </w:p>
        </w:tc>
      </w:tr>
      <w:tr w:rsidR="00C2612E" w:rsidRPr="002918B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A74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A74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76671" w:rsidRDefault="009E1825">
            <w:pPr>
              <w:pStyle w:val="SCCLsocPrefix"/>
            </w:pPr>
            <w:r>
              <w:t>BETWEEN:</w:t>
            </w:r>
            <w:r>
              <w:br/>
            </w:r>
          </w:p>
          <w:p w:rsidR="00776671" w:rsidRDefault="009E1825">
            <w:pPr>
              <w:pStyle w:val="SCCLsocParty"/>
            </w:pPr>
            <w:r>
              <w:t>R.D.A.</w:t>
            </w:r>
            <w:r>
              <w:br/>
            </w:r>
          </w:p>
          <w:p w:rsidR="00776671" w:rsidRDefault="009E1825">
            <w:pPr>
              <w:pStyle w:val="SCCLsocPartyRole"/>
            </w:pPr>
            <w:r>
              <w:t>Applicant</w:t>
            </w:r>
            <w:r>
              <w:br/>
            </w:r>
          </w:p>
          <w:p w:rsidR="00776671" w:rsidRDefault="009E1825">
            <w:pPr>
              <w:pStyle w:val="SCCLsocVersus"/>
            </w:pPr>
            <w:r>
              <w:t>- and -</w:t>
            </w:r>
            <w:r>
              <w:br/>
            </w:r>
          </w:p>
          <w:p w:rsidR="00776671" w:rsidRDefault="009E1825">
            <w:pPr>
              <w:pStyle w:val="SCCLsocParty"/>
            </w:pPr>
            <w:r>
              <w:t>Her Majesty the Queen</w:t>
            </w:r>
            <w:r>
              <w:br/>
            </w:r>
          </w:p>
          <w:p w:rsidR="00776671" w:rsidRDefault="009E18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76671" w:rsidRPr="007A743E" w:rsidRDefault="009E1825">
            <w:pPr>
              <w:pStyle w:val="SCCLsocPrefix"/>
              <w:rPr>
                <w:lang w:val="fr-CA"/>
              </w:rPr>
            </w:pPr>
            <w:r w:rsidRPr="007A743E">
              <w:rPr>
                <w:lang w:val="fr-CA"/>
              </w:rPr>
              <w:t>ENTRE :</w:t>
            </w:r>
            <w:r w:rsidRPr="007A743E">
              <w:rPr>
                <w:lang w:val="fr-CA"/>
              </w:rPr>
              <w:br/>
            </w:r>
          </w:p>
          <w:p w:rsidR="00776671" w:rsidRPr="007A743E" w:rsidRDefault="009E1825">
            <w:pPr>
              <w:pStyle w:val="SCCLsocParty"/>
              <w:rPr>
                <w:lang w:val="fr-CA"/>
              </w:rPr>
            </w:pPr>
            <w:r w:rsidRPr="007A743E">
              <w:rPr>
                <w:lang w:val="fr-CA"/>
              </w:rPr>
              <w:t>R.D.A.</w:t>
            </w:r>
            <w:r w:rsidRPr="007A743E">
              <w:rPr>
                <w:lang w:val="fr-CA"/>
              </w:rPr>
              <w:br/>
            </w:r>
          </w:p>
          <w:p w:rsidR="00776671" w:rsidRPr="007A743E" w:rsidRDefault="009E1825">
            <w:pPr>
              <w:pStyle w:val="SCCLsocPartyRole"/>
              <w:rPr>
                <w:lang w:val="fr-CA"/>
              </w:rPr>
            </w:pPr>
            <w:r w:rsidRPr="007A743E">
              <w:rPr>
                <w:lang w:val="fr-CA"/>
              </w:rPr>
              <w:t>Demandeur</w:t>
            </w:r>
            <w:r w:rsidRPr="007A743E">
              <w:rPr>
                <w:lang w:val="fr-CA"/>
              </w:rPr>
              <w:br/>
            </w:r>
          </w:p>
          <w:p w:rsidR="00776671" w:rsidRPr="007A743E" w:rsidRDefault="009E1825">
            <w:pPr>
              <w:pStyle w:val="SCCLsocVersus"/>
              <w:rPr>
                <w:lang w:val="fr-CA"/>
              </w:rPr>
            </w:pPr>
            <w:r w:rsidRPr="007A743E">
              <w:rPr>
                <w:lang w:val="fr-CA"/>
              </w:rPr>
              <w:t>- et -</w:t>
            </w:r>
            <w:r w:rsidRPr="007A743E">
              <w:rPr>
                <w:lang w:val="fr-CA"/>
              </w:rPr>
              <w:br/>
            </w:r>
          </w:p>
          <w:p w:rsidR="00776671" w:rsidRPr="007A743E" w:rsidRDefault="009E1825">
            <w:pPr>
              <w:pStyle w:val="SCCLsocParty"/>
              <w:rPr>
                <w:lang w:val="fr-CA"/>
              </w:rPr>
            </w:pPr>
            <w:r w:rsidRPr="007A743E">
              <w:rPr>
                <w:lang w:val="fr-CA"/>
              </w:rPr>
              <w:t>Sa Majesté la Reine</w:t>
            </w:r>
            <w:r w:rsidRPr="007A743E">
              <w:rPr>
                <w:lang w:val="fr-CA"/>
              </w:rPr>
              <w:br/>
            </w:r>
          </w:p>
          <w:p w:rsidR="00776671" w:rsidRDefault="009E1825" w:rsidP="004A1F8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18B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545E" w:rsidP="009E182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CACR2594, 2015 SKCA 100</w:t>
            </w:r>
            <w:r w:rsidR="00824412" w:rsidRPr="006E7BAE">
              <w:t xml:space="preserve">, dated </w:t>
            </w:r>
            <w:r w:rsidR="00824412">
              <w:t>September 23, 2015</w:t>
            </w:r>
            <w:r w:rsidR="009E1825">
              <w:t>,</w:t>
            </w:r>
            <w:r w:rsidR="00824412" w:rsidRPr="006E7BAE">
              <w:t xml:space="preserve"> is </w:t>
            </w:r>
            <w:r w:rsidR="009E1825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545E" w:rsidP="009E182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743E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A743E">
              <w:rPr>
                <w:lang w:val="fr-CA"/>
              </w:rPr>
              <w:t>CACR2594, 2015 SKCA 100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743E">
              <w:rPr>
                <w:lang w:val="fr-CA"/>
              </w:rPr>
              <w:t>23 septembre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9E1825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E182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E1825" w:rsidRPr="00D83B8C">
        <w:rPr>
          <w:lang w:val="fr-CA"/>
        </w:rPr>
        <w:t xml:space="preserve"> </w:t>
      </w:r>
    </w:p>
    <w:sectPr w:rsidR="003A37CF" w:rsidRPr="00D83B8C" w:rsidSect="009E1825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62" w:rsidRDefault="00654062">
      <w:r>
        <w:separator/>
      </w:r>
    </w:p>
  </w:endnote>
  <w:endnote w:type="continuationSeparator" w:id="0">
    <w:p w:rsidR="00654062" w:rsidRDefault="006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62" w:rsidRDefault="00654062">
      <w:r>
        <w:separator/>
      </w:r>
    </w:p>
  </w:footnote>
  <w:footnote w:type="continuationSeparator" w:id="0">
    <w:p w:rsidR="00654062" w:rsidRDefault="0065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182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8B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651"/>
    <w:rsid w:val="004943CF"/>
    <w:rsid w:val="004956DA"/>
    <w:rsid w:val="004A1F8C"/>
    <w:rsid w:val="004D4658"/>
    <w:rsid w:val="0055345D"/>
    <w:rsid w:val="00563E2C"/>
    <w:rsid w:val="00587869"/>
    <w:rsid w:val="00612913"/>
    <w:rsid w:val="00614908"/>
    <w:rsid w:val="00650109"/>
    <w:rsid w:val="00654062"/>
    <w:rsid w:val="006E7BAE"/>
    <w:rsid w:val="00701109"/>
    <w:rsid w:val="007372EA"/>
    <w:rsid w:val="00776671"/>
    <w:rsid w:val="00777612"/>
    <w:rsid w:val="0079129C"/>
    <w:rsid w:val="007917FE"/>
    <w:rsid w:val="007A54CC"/>
    <w:rsid w:val="007A743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2CAB"/>
    <w:rsid w:val="0096638C"/>
    <w:rsid w:val="00971A08"/>
    <w:rsid w:val="009B161D"/>
    <w:rsid w:val="009D45DF"/>
    <w:rsid w:val="009E0F71"/>
    <w:rsid w:val="009E1825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545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2016-06-07T12:02:00Z</dcterms:created>
  <dcterms:modified xsi:type="dcterms:W3CDTF">2016-06-07T12:02:00Z</dcterms:modified>
</cp:coreProperties>
</file>