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EC92" w14:textId="77777777" w:rsidR="009F436C" w:rsidRDefault="009F436C" w:rsidP="00382FEC"/>
    <w:p w14:paraId="0E3FEC93" w14:textId="77777777" w:rsidR="002D2D44" w:rsidRPr="006E7BAE" w:rsidRDefault="002D2D44" w:rsidP="00382FEC"/>
    <w:p w14:paraId="0E3FEC94" w14:textId="77777777" w:rsidR="009F436C" w:rsidRPr="006E7BAE" w:rsidRDefault="009F436C" w:rsidP="00382FEC"/>
    <w:p w14:paraId="0E3FEC95" w14:textId="77777777" w:rsidR="0016666F" w:rsidRPr="006E7BAE" w:rsidRDefault="0016666F" w:rsidP="00382FEC"/>
    <w:p w14:paraId="0E3FEC96" w14:textId="77777777" w:rsidR="0016666F" w:rsidRDefault="0016666F" w:rsidP="00382FEC"/>
    <w:p w14:paraId="0E3FEC97" w14:textId="77777777" w:rsidR="00D83B8C" w:rsidRDefault="00D83B8C" w:rsidP="00382FEC"/>
    <w:p w14:paraId="0E3FEC98" w14:textId="77777777" w:rsidR="008763A3" w:rsidRDefault="008763A3" w:rsidP="00382FEC"/>
    <w:p w14:paraId="0E3FEC99" w14:textId="77777777" w:rsidR="00D83B8C" w:rsidRDefault="00D83B8C" w:rsidP="00382FEC"/>
    <w:p w14:paraId="0E3FEC9A" w14:textId="77777777" w:rsidR="00D83B8C" w:rsidRDefault="00D83B8C" w:rsidP="00382FEC"/>
    <w:p w14:paraId="0E3FEC9B" w14:textId="77777777" w:rsidR="00D83B8C" w:rsidRDefault="00D83B8C" w:rsidP="00382FEC"/>
    <w:p w14:paraId="0E3FEC9C" w14:textId="77777777" w:rsidR="00D83B8C" w:rsidRPr="006E7BAE" w:rsidRDefault="00D83B8C" w:rsidP="00382FEC"/>
    <w:p w14:paraId="0E3FEC9D" w14:textId="77777777" w:rsidR="009F436C" w:rsidRPr="006E7BAE" w:rsidRDefault="009F436C" w:rsidP="00382FEC"/>
    <w:p w14:paraId="0E3FEC9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37186</w:t>
      </w:r>
      <w:r w:rsidR="0016666F" w:rsidRPr="006E7BAE">
        <w:t>     </w:t>
      </w:r>
    </w:p>
    <w:p w14:paraId="0E3FEC9F" w14:textId="77777777" w:rsidR="009F436C" w:rsidRPr="006E7BAE" w:rsidRDefault="009F436C" w:rsidP="00382FEC"/>
    <w:p w14:paraId="0E3FEC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3FECA4" w14:textId="77777777" w:rsidTr="00C173B0">
        <w:tc>
          <w:tcPr>
            <w:tcW w:w="2269" w:type="pct"/>
          </w:tcPr>
          <w:p w14:paraId="0E3FECA1" w14:textId="77777777" w:rsidR="00417FB7" w:rsidRPr="006E7BAE" w:rsidRDefault="00B26E8C" w:rsidP="00C24AD2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C24AD2">
              <w:t>7</w:t>
            </w:r>
          </w:p>
        </w:tc>
        <w:tc>
          <w:tcPr>
            <w:tcW w:w="381" w:type="pct"/>
          </w:tcPr>
          <w:p w14:paraId="0E3FECA2" w14:textId="77777777" w:rsidR="00417FB7" w:rsidRPr="006E7BAE" w:rsidRDefault="00417FB7" w:rsidP="00382FEC"/>
        </w:tc>
        <w:tc>
          <w:tcPr>
            <w:tcW w:w="2350" w:type="pct"/>
          </w:tcPr>
          <w:p w14:paraId="0E3FECA3" w14:textId="77777777" w:rsidR="00417FB7" w:rsidRPr="00D83B8C" w:rsidRDefault="00B328CD" w:rsidP="00C24AD2">
            <w:pPr>
              <w:rPr>
                <w:lang w:val="en-US"/>
              </w:rPr>
            </w:pPr>
            <w:r>
              <w:t xml:space="preserve">Le </w:t>
            </w:r>
            <w:r w:rsidR="00B26E8C">
              <w:t>19</w:t>
            </w:r>
            <w:r>
              <w:t xml:space="preserve"> </w:t>
            </w:r>
            <w:r w:rsidR="00B26E8C">
              <w:t>janvier</w:t>
            </w:r>
            <w:r>
              <w:t xml:space="preserve"> 201</w:t>
            </w:r>
            <w:r w:rsidR="00C24AD2">
              <w:t>7</w:t>
            </w:r>
          </w:p>
        </w:tc>
      </w:tr>
      <w:tr w:rsidR="00E12A51" w:rsidRPr="006E7BAE" w14:paraId="0E3FEC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3FEC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FEC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FEC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0D1C" w14:paraId="0E3FECAC" w14:textId="77777777" w:rsidTr="00C173B0">
        <w:tc>
          <w:tcPr>
            <w:tcW w:w="2269" w:type="pct"/>
          </w:tcPr>
          <w:p w14:paraId="0E3FECA9" w14:textId="13A7FAEA" w:rsidR="00417FB7" w:rsidRPr="006E7BAE" w:rsidRDefault="00417FB7" w:rsidP="00FB0D1C">
            <w:r w:rsidRPr="006E7BAE">
              <w:t xml:space="preserve">Coram:  </w:t>
            </w:r>
            <w:r w:rsidR="00FB0D1C" w:rsidRPr="00A46D7A">
              <w:t>McLachl</w:t>
            </w:r>
            <w:r w:rsidR="00FB0D1C">
              <w:t>i</w:t>
            </w:r>
            <w:r w:rsidR="00FB0D1C" w:rsidRPr="00906402">
              <w:rPr>
                <w:lang w:val="en-US"/>
              </w:rPr>
              <w:t>n C.J. and Abella, Moldaver</w:t>
            </w:r>
            <w:r w:rsidR="00FB0D1C" w:rsidRPr="00A46D7A">
              <w:t>, Kara</w:t>
            </w:r>
            <w:bookmarkStart w:id="0" w:name="_GoBack"/>
            <w:bookmarkEnd w:id="0"/>
            <w:r w:rsidR="00FB0D1C" w:rsidRPr="00A46D7A">
              <w:t>katsan</w:t>
            </w:r>
            <w:r w:rsidR="00FB0D1C">
              <w:t>i</w:t>
            </w:r>
            <w:r w:rsidR="00FB0D1C" w:rsidRPr="00906402">
              <w:rPr>
                <w:lang w:val="en-US"/>
              </w:rPr>
              <w:t xml:space="preserve">s, Wagner, Gascon, </w:t>
            </w:r>
            <w:r w:rsidR="00FB0D1C" w:rsidRPr="00A46D7A">
              <w:t>Côté</w:t>
            </w:r>
            <w:r w:rsidR="00FB0D1C" w:rsidRPr="00906402">
              <w:rPr>
                <w:lang w:val="en-US"/>
              </w:rPr>
              <w:t>, Brown and Rowe</w:t>
            </w:r>
            <w:r w:rsidR="00FB0D1C" w:rsidRPr="00A46D7A">
              <w:t> JJ.</w:t>
            </w:r>
          </w:p>
        </w:tc>
        <w:tc>
          <w:tcPr>
            <w:tcW w:w="381" w:type="pct"/>
          </w:tcPr>
          <w:p w14:paraId="0E3FECAA" w14:textId="77777777" w:rsidR="00417FB7" w:rsidRPr="006E7BAE" w:rsidRDefault="00417FB7" w:rsidP="00382FEC"/>
        </w:tc>
        <w:tc>
          <w:tcPr>
            <w:tcW w:w="2350" w:type="pct"/>
          </w:tcPr>
          <w:p w14:paraId="0E3FECAB" w14:textId="00DFC6E9" w:rsidR="00417FB7" w:rsidRPr="006E7BAE" w:rsidRDefault="00417FB7" w:rsidP="00FB0D1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B0D1C">
              <w:rPr>
                <w:lang w:val="fr-FR"/>
              </w:rPr>
              <w:t>La juge en chef McLachlin C.J. et les juges</w:t>
            </w:r>
            <w:r w:rsidR="00FB0D1C" w:rsidRPr="00955A4E">
              <w:rPr>
                <w:lang w:val="fr-FR"/>
              </w:rPr>
              <w:t xml:space="preserve"> Abella, </w:t>
            </w:r>
            <w:r w:rsidR="00FB0D1C" w:rsidRPr="00D00329">
              <w:rPr>
                <w:lang w:val="fr-CA"/>
              </w:rPr>
              <w:t>Moldaver, Karakatsanis, Wagner, Gascon, Côté</w:t>
            </w:r>
            <w:r w:rsidR="00FB0D1C">
              <w:rPr>
                <w:lang w:val="fr-CA"/>
              </w:rPr>
              <w:t>, Brown et</w:t>
            </w:r>
            <w:r w:rsidR="00FB0D1C" w:rsidRPr="00D00329">
              <w:rPr>
                <w:lang w:val="fr-CA"/>
              </w:rPr>
              <w:t xml:space="preserve"> Rowe</w:t>
            </w:r>
            <w:r w:rsidR="00FB0D1C">
              <w:rPr>
                <w:lang w:val="fr-CA"/>
              </w:rPr>
              <w:t> JJ</w:t>
            </w:r>
          </w:p>
        </w:tc>
      </w:tr>
      <w:tr w:rsidR="00C2612E" w:rsidRPr="00FB0D1C" w14:paraId="0E3FE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3FECAD" w14:textId="77777777" w:rsidR="00C2612E" w:rsidRPr="006A045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FECAE" w14:textId="77777777" w:rsidR="00C2612E" w:rsidRPr="006A045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FECA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E3FECBE" w14:textId="77777777" w:rsidTr="00C173B0">
        <w:tc>
          <w:tcPr>
            <w:tcW w:w="2269" w:type="pct"/>
          </w:tcPr>
          <w:p w14:paraId="0E3FECB1" w14:textId="77777777" w:rsidR="005669A5" w:rsidRDefault="00C24AD2">
            <w:pPr>
              <w:pStyle w:val="SCCLsocPrefix"/>
            </w:pPr>
            <w:r>
              <w:t>BETWEEN:</w:t>
            </w:r>
            <w:r>
              <w:br/>
            </w:r>
          </w:p>
          <w:p w14:paraId="0E3FECB2" w14:textId="77777777" w:rsidR="005669A5" w:rsidRDefault="00C24AD2">
            <w:pPr>
              <w:pStyle w:val="SCCLsocParty"/>
            </w:pPr>
            <w:r>
              <w:t>1043325 Ontario Ltd.</w:t>
            </w:r>
            <w:r>
              <w:br/>
            </w:r>
          </w:p>
          <w:p w14:paraId="0E3FECB3" w14:textId="77777777" w:rsidR="005669A5" w:rsidRDefault="00C24AD2">
            <w:pPr>
              <w:pStyle w:val="SCCLsocPartyRole"/>
            </w:pPr>
            <w:r>
              <w:t>Applicant</w:t>
            </w:r>
            <w:r>
              <w:br/>
            </w:r>
          </w:p>
          <w:p w14:paraId="0E3FECB4" w14:textId="77777777" w:rsidR="005669A5" w:rsidRDefault="00C24AD2">
            <w:pPr>
              <w:pStyle w:val="SCCLsocVersus"/>
            </w:pPr>
            <w:r>
              <w:t>- and -</w:t>
            </w:r>
            <w:r>
              <w:br/>
            </w:r>
          </w:p>
          <w:p w14:paraId="0E3FECB5" w14:textId="77777777" w:rsidR="005669A5" w:rsidRDefault="00C24AD2">
            <w:pPr>
              <w:pStyle w:val="SCCLsocParty"/>
            </w:pPr>
            <w:r>
              <w:t>CSA Building Sciences Western Ltd., Maria Jeck and Ralph Jeck</w:t>
            </w:r>
            <w:r>
              <w:br/>
            </w:r>
          </w:p>
          <w:p w14:paraId="0E3FECB6" w14:textId="77777777" w:rsidR="005669A5" w:rsidRDefault="00C24A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E3FECB7" w14:textId="77777777" w:rsidR="00824412" w:rsidRPr="006E7BAE" w:rsidRDefault="00824412" w:rsidP="00375294"/>
        </w:tc>
        <w:tc>
          <w:tcPr>
            <w:tcW w:w="2350" w:type="pct"/>
          </w:tcPr>
          <w:p w14:paraId="0E3FECB8" w14:textId="77777777" w:rsidR="005669A5" w:rsidRPr="006A0459" w:rsidRDefault="00C24AD2">
            <w:pPr>
              <w:pStyle w:val="SCCLsocPrefix"/>
              <w:rPr>
                <w:lang w:val="fr-FR"/>
              </w:rPr>
            </w:pPr>
            <w:r w:rsidRPr="006A0459">
              <w:rPr>
                <w:lang w:val="fr-FR"/>
              </w:rPr>
              <w:t>ENTRE :</w:t>
            </w:r>
            <w:r w:rsidRPr="006A0459">
              <w:rPr>
                <w:lang w:val="fr-FR"/>
              </w:rPr>
              <w:br/>
            </w:r>
          </w:p>
          <w:p w14:paraId="0E3FECB9" w14:textId="77777777" w:rsidR="005669A5" w:rsidRPr="006A0459" w:rsidRDefault="00C24AD2">
            <w:pPr>
              <w:pStyle w:val="SCCLsocParty"/>
              <w:rPr>
                <w:lang w:val="fr-FR"/>
              </w:rPr>
            </w:pPr>
            <w:r w:rsidRPr="006A0459">
              <w:rPr>
                <w:lang w:val="fr-FR"/>
              </w:rPr>
              <w:t>1043325 Ontario Ltd.</w:t>
            </w:r>
            <w:r w:rsidRPr="006A0459">
              <w:rPr>
                <w:lang w:val="fr-FR"/>
              </w:rPr>
              <w:br/>
            </w:r>
          </w:p>
          <w:p w14:paraId="0E3FECBA" w14:textId="77777777" w:rsidR="005669A5" w:rsidRPr="006A0459" w:rsidRDefault="00C24AD2">
            <w:pPr>
              <w:pStyle w:val="SCCLsocPartyRole"/>
              <w:rPr>
                <w:lang w:val="fr-FR"/>
              </w:rPr>
            </w:pPr>
            <w:r w:rsidRPr="006A0459">
              <w:rPr>
                <w:lang w:val="fr-FR"/>
              </w:rPr>
              <w:t>Demanderesse</w:t>
            </w:r>
            <w:r w:rsidRPr="006A0459">
              <w:rPr>
                <w:lang w:val="fr-FR"/>
              </w:rPr>
              <w:br/>
            </w:r>
          </w:p>
          <w:p w14:paraId="0E3FECBB" w14:textId="77777777" w:rsidR="005669A5" w:rsidRPr="006271AE" w:rsidRDefault="00C24AD2">
            <w:pPr>
              <w:pStyle w:val="SCCLsocVersus"/>
              <w:rPr>
                <w:lang w:val="fr-CA"/>
              </w:rPr>
            </w:pPr>
            <w:r w:rsidRPr="006271AE">
              <w:rPr>
                <w:lang w:val="fr-CA"/>
              </w:rPr>
              <w:t>- et -</w:t>
            </w:r>
            <w:r w:rsidRPr="006271AE">
              <w:rPr>
                <w:lang w:val="fr-CA"/>
              </w:rPr>
              <w:br/>
            </w:r>
          </w:p>
          <w:p w14:paraId="0E3FECBC" w14:textId="77777777" w:rsidR="005669A5" w:rsidRDefault="00C24AD2">
            <w:pPr>
              <w:pStyle w:val="SCCLsocParty"/>
            </w:pPr>
            <w:r>
              <w:t>CSA Building Sciences Western Ltd., Maria Jeck et Ralph Jeck</w:t>
            </w:r>
            <w:r>
              <w:br/>
            </w:r>
          </w:p>
          <w:p w14:paraId="0E3FECBD" w14:textId="384BF238" w:rsidR="005669A5" w:rsidRDefault="00C24AD2" w:rsidP="002C5CF9">
            <w:pPr>
              <w:pStyle w:val="SCCLsocPartyRole"/>
            </w:pPr>
            <w:r>
              <w:t>Intimés</w:t>
            </w:r>
          </w:p>
        </w:tc>
      </w:tr>
      <w:tr w:rsidR="00824412" w:rsidRPr="006E7BAE" w14:paraId="0E3FEC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3FECB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FECC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FEC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0D1C" w14:paraId="0E3FECCA" w14:textId="77777777" w:rsidTr="00C173B0">
        <w:tc>
          <w:tcPr>
            <w:tcW w:w="2269" w:type="pct"/>
          </w:tcPr>
          <w:p w14:paraId="0E3FEC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3FECC4" w14:textId="77777777" w:rsidR="00824412" w:rsidRPr="006E7BAE" w:rsidRDefault="00824412" w:rsidP="00417FB7">
            <w:pPr>
              <w:jc w:val="center"/>
            </w:pPr>
          </w:p>
          <w:p w14:paraId="0E3FECC5" w14:textId="77777777" w:rsidR="00824412" w:rsidRPr="006E7BAE" w:rsidRDefault="00824412" w:rsidP="007A4B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CA41993, 2016 BCCA 258</w:t>
            </w:r>
            <w:r w:rsidRPr="006E7BAE">
              <w:t xml:space="preserve">, dated </w:t>
            </w:r>
            <w:r>
              <w:t>June 15, 2016</w:t>
            </w:r>
            <w:r w:rsidR="00C24AD2">
              <w:t>,</w:t>
            </w:r>
            <w:r w:rsidRPr="006E7BAE">
              <w:t xml:space="preserve"> is </w:t>
            </w:r>
            <w:r w:rsidR="007A4B5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E3FEC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3FEC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3FEC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3FECC9" w14:textId="77777777" w:rsidR="00824412" w:rsidRPr="006E7BAE" w:rsidRDefault="00824412" w:rsidP="007A4B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045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A0459">
              <w:rPr>
                <w:lang w:val="fr-FR"/>
              </w:rPr>
              <w:t>CA41993, 2016 BCCA 258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0459">
              <w:rPr>
                <w:lang w:val="fr-FR"/>
              </w:rPr>
              <w:t>15 juin 2016</w:t>
            </w:r>
            <w:r w:rsidRPr="006E7BAE">
              <w:rPr>
                <w:lang w:val="fr-CA"/>
              </w:rPr>
              <w:t>, est</w:t>
            </w:r>
            <w:r w:rsidR="007A4B5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3FECCB" w14:textId="77777777" w:rsidR="009F436C" w:rsidRPr="007A4B5E" w:rsidRDefault="009F436C" w:rsidP="00382FEC">
      <w:pPr>
        <w:rPr>
          <w:lang w:val="fr-FR"/>
        </w:rPr>
      </w:pPr>
    </w:p>
    <w:p w14:paraId="0E3FECCC" w14:textId="77777777" w:rsidR="009F436C" w:rsidRPr="00D83B8C" w:rsidRDefault="009F436C" w:rsidP="00417FB7">
      <w:pPr>
        <w:jc w:val="center"/>
        <w:rPr>
          <w:lang w:val="fr-CA"/>
        </w:rPr>
      </w:pPr>
    </w:p>
    <w:p w14:paraId="0E3FECCD" w14:textId="77777777" w:rsidR="009F436C" w:rsidRPr="00D83B8C" w:rsidRDefault="009F436C" w:rsidP="00417FB7">
      <w:pPr>
        <w:jc w:val="center"/>
        <w:rPr>
          <w:lang w:val="fr-CA"/>
        </w:rPr>
      </w:pPr>
    </w:p>
    <w:p w14:paraId="0E3FEC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3FEC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E3FECD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83393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ECD3" w14:textId="77777777" w:rsidR="00B328CD" w:rsidRDefault="00B328CD">
      <w:r>
        <w:separator/>
      </w:r>
    </w:p>
  </w:endnote>
  <w:endnote w:type="continuationSeparator" w:id="0">
    <w:p w14:paraId="0E3FECD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ECD1" w14:textId="77777777" w:rsidR="00B328CD" w:rsidRDefault="00B328CD">
      <w:r>
        <w:separator/>
      </w:r>
    </w:p>
  </w:footnote>
  <w:footnote w:type="continuationSeparator" w:id="0">
    <w:p w14:paraId="0E3FECD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EC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4E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3FECD6" w14:textId="77777777" w:rsidR="008F53F3" w:rsidRDefault="008F53F3" w:rsidP="008F53F3">
    <w:pPr>
      <w:rPr>
        <w:szCs w:val="24"/>
      </w:rPr>
    </w:pPr>
  </w:p>
  <w:p w14:paraId="0E3FECD7" w14:textId="77777777" w:rsidR="008F53F3" w:rsidRDefault="008F53F3" w:rsidP="008F53F3">
    <w:pPr>
      <w:rPr>
        <w:szCs w:val="24"/>
      </w:rPr>
    </w:pPr>
  </w:p>
  <w:p w14:paraId="0E3FEC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37186</w:t>
    </w:r>
    <w:r>
      <w:rPr>
        <w:szCs w:val="24"/>
      </w:rPr>
      <w:t>     </w:t>
    </w:r>
  </w:p>
  <w:p w14:paraId="0E3FECD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CF9"/>
    <w:rsid w:val="002C6423"/>
    <w:rsid w:val="002D2D44"/>
    <w:rsid w:val="002D4E5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69A5"/>
    <w:rsid w:val="00587869"/>
    <w:rsid w:val="00612913"/>
    <w:rsid w:val="00614908"/>
    <w:rsid w:val="006271AE"/>
    <w:rsid w:val="00650109"/>
    <w:rsid w:val="006A0459"/>
    <w:rsid w:val="006E7BAE"/>
    <w:rsid w:val="00701109"/>
    <w:rsid w:val="007372EA"/>
    <w:rsid w:val="00777612"/>
    <w:rsid w:val="0079129C"/>
    <w:rsid w:val="007917FE"/>
    <w:rsid w:val="007A4B5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2DE1"/>
    <w:rsid w:val="00AE2077"/>
    <w:rsid w:val="00B158E3"/>
    <w:rsid w:val="00B26E8C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AD2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339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D1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3FE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D2941990-A4A5-4296-931E-DCAFD96C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298B0-7F29-427F-90F6-49001845A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1AD96-8327-440C-9536-4D7B2372E713}">
  <ds:schemaRefs>
    <ds:schemaRef ds:uri="40ae4924-d04e-473c-aafa-3657aad971d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2017-01-18T19:18:00Z</dcterms:created>
  <dcterms:modified xsi:type="dcterms:W3CDTF">2017-01-18T19:18:00Z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