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6F8B" w14:textId="77777777" w:rsidR="009F436C" w:rsidRDefault="009F436C" w:rsidP="00382FEC"/>
    <w:p w14:paraId="02176F8C" w14:textId="77777777" w:rsidR="002D2D44" w:rsidRPr="006E7BAE" w:rsidRDefault="002D2D44" w:rsidP="00382FEC"/>
    <w:p w14:paraId="02176F8D" w14:textId="77777777" w:rsidR="009F436C" w:rsidRPr="006E7BAE" w:rsidRDefault="009F436C" w:rsidP="00382FEC"/>
    <w:p w14:paraId="02176F8E" w14:textId="77777777" w:rsidR="0016666F" w:rsidRPr="006E7BAE" w:rsidRDefault="0016666F" w:rsidP="00382FEC"/>
    <w:p w14:paraId="02176F8F" w14:textId="77777777" w:rsidR="0016666F" w:rsidRDefault="0016666F" w:rsidP="00382FEC"/>
    <w:p w14:paraId="02176F90" w14:textId="77777777" w:rsidR="00D83B8C" w:rsidRDefault="00D83B8C" w:rsidP="00382FEC"/>
    <w:p w14:paraId="02176F93" w14:textId="77777777" w:rsidR="00D83B8C" w:rsidRDefault="00D83B8C" w:rsidP="00382FEC"/>
    <w:p w14:paraId="02176F94" w14:textId="77777777" w:rsidR="00D83B8C" w:rsidRDefault="00D83B8C" w:rsidP="00382FEC"/>
    <w:p w14:paraId="02176F95" w14:textId="77777777" w:rsidR="00D83B8C" w:rsidRPr="006E7BAE" w:rsidRDefault="00D83B8C" w:rsidP="00382FEC"/>
    <w:p w14:paraId="02176F96" w14:textId="77777777" w:rsidR="009F436C" w:rsidRPr="006E7BAE" w:rsidRDefault="009F436C" w:rsidP="00382FEC"/>
    <w:p w14:paraId="02176F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37174</w:t>
      </w:r>
      <w:r w:rsidR="0016666F" w:rsidRPr="006E7BAE">
        <w:t>     </w:t>
      </w:r>
    </w:p>
    <w:p w14:paraId="02176F98" w14:textId="77777777" w:rsidR="009F436C" w:rsidRPr="006E7BAE" w:rsidRDefault="009F436C" w:rsidP="00382FEC"/>
    <w:p w14:paraId="02176F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176F9D" w14:textId="77777777" w:rsidTr="00C173B0">
        <w:tc>
          <w:tcPr>
            <w:tcW w:w="2269" w:type="pct"/>
          </w:tcPr>
          <w:p w14:paraId="02176F9A" w14:textId="77777777" w:rsidR="00417FB7" w:rsidRPr="006E7BAE" w:rsidRDefault="00447993" w:rsidP="008262A3">
            <w:r>
              <w:t>February 2,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02176F9B" w14:textId="77777777" w:rsidR="00417FB7" w:rsidRPr="006E7BAE" w:rsidRDefault="00417FB7" w:rsidP="00382FEC"/>
        </w:tc>
        <w:tc>
          <w:tcPr>
            <w:tcW w:w="2350" w:type="pct"/>
          </w:tcPr>
          <w:p w14:paraId="02176F9C" w14:textId="77777777" w:rsidR="00417FB7" w:rsidRPr="00D83B8C" w:rsidRDefault="00B328CD" w:rsidP="00447993">
            <w:pPr>
              <w:rPr>
                <w:lang w:val="en-US"/>
              </w:rPr>
            </w:pPr>
            <w:r>
              <w:t xml:space="preserve">Le </w:t>
            </w:r>
            <w:r w:rsidR="00447993">
              <w:t xml:space="preserve">2 février </w:t>
            </w:r>
            <w:r>
              <w:t>2017</w:t>
            </w:r>
          </w:p>
        </w:tc>
      </w:tr>
      <w:tr w:rsidR="00E12A51" w:rsidRPr="006E7BAE" w14:paraId="02176F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176F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176F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176F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33FF" w14:paraId="02176FA5" w14:textId="77777777" w:rsidTr="00C173B0">
        <w:tc>
          <w:tcPr>
            <w:tcW w:w="2269" w:type="pct"/>
          </w:tcPr>
          <w:p w14:paraId="02176FA2" w14:textId="5239DE6C" w:rsidR="00417FB7" w:rsidRPr="006E7BAE" w:rsidRDefault="00417FB7" w:rsidP="00D6221B">
            <w:r w:rsidRPr="006E7BAE">
              <w:t xml:space="preserve">Coram:  </w:t>
            </w:r>
            <w:r w:rsidR="00D6221B" w:rsidRPr="00A46D7A">
              <w:t>McLachl</w:t>
            </w:r>
            <w:r w:rsidR="00D6221B">
              <w:t>in C.J</w:t>
            </w:r>
            <w:bookmarkStart w:id="0" w:name="_GoBack"/>
            <w:bookmarkEnd w:id="0"/>
            <w:r w:rsidR="00D6221B">
              <w:t>. and Abella, Moldaver</w:t>
            </w:r>
            <w:r w:rsidR="00D6221B" w:rsidRPr="00A46D7A">
              <w:t>, Karakatsan</w:t>
            </w:r>
            <w:r w:rsidR="00D6221B">
              <w:t xml:space="preserve">is, Wagner, Gascon, </w:t>
            </w:r>
            <w:r w:rsidR="0011756A">
              <w:t xml:space="preserve">Côté, </w:t>
            </w:r>
            <w:r w:rsidR="00D6221B">
              <w:t>Brown and Rowe</w:t>
            </w:r>
            <w:r w:rsidR="00D6221B" w:rsidRPr="00A46D7A">
              <w:t> JJ.</w:t>
            </w:r>
          </w:p>
        </w:tc>
        <w:tc>
          <w:tcPr>
            <w:tcW w:w="381" w:type="pct"/>
          </w:tcPr>
          <w:p w14:paraId="02176FA3" w14:textId="77777777" w:rsidR="00417FB7" w:rsidRPr="006E7BAE" w:rsidRDefault="00417FB7" w:rsidP="00382FEC"/>
        </w:tc>
        <w:tc>
          <w:tcPr>
            <w:tcW w:w="2350" w:type="pct"/>
          </w:tcPr>
          <w:p w14:paraId="02176FA4" w14:textId="2D0B0BCD" w:rsidR="00417FB7" w:rsidRPr="006E7BAE" w:rsidRDefault="00417FB7" w:rsidP="00D6221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6221B">
              <w:rPr>
                <w:lang w:val="fr-FR"/>
              </w:rPr>
              <w:t>La juge en chef McLachlin et les juges</w:t>
            </w:r>
            <w:r w:rsidR="00D6221B" w:rsidRPr="00955A4E">
              <w:rPr>
                <w:lang w:val="fr-FR"/>
              </w:rPr>
              <w:t xml:space="preserve"> Abella, </w:t>
            </w:r>
            <w:r w:rsidR="00D6221B" w:rsidRPr="00D00329">
              <w:rPr>
                <w:lang w:val="fr-CA"/>
              </w:rPr>
              <w:t xml:space="preserve">Moldaver, Karakatsanis, Wagner, Gascon, </w:t>
            </w:r>
            <w:r w:rsidR="0011756A">
              <w:rPr>
                <w:lang w:val="fr-CA"/>
              </w:rPr>
              <w:t xml:space="preserve">Côté, </w:t>
            </w:r>
            <w:r w:rsidR="00D6221B">
              <w:rPr>
                <w:lang w:val="fr-CA"/>
              </w:rPr>
              <w:t>Brown et Rowe</w:t>
            </w:r>
          </w:p>
        </w:tc>
      </w:tr>
      <w:tr w:rsidR="00C2612E" w:rsidRPr="008C33FF" w14:paraId="02176F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176FA6" w14:textId="77777777" w:rsidR="00C2612E" w:rsidRPr="0044799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176FA7" w14:textId="77777777" w:rsidR="00C2612E" w:rsidRPr="0044799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176FA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C33FF" w14:paraId="02176FB9" w14:textId="77777777" w:rsidTr="00C173B0">
        <w:tc>
          <w:tcPr>
            <w:tcW w:w="2269" w:type="pct"/>
          </w:tcPr>
          <w:p w14:paraId="02176FAA" w14:textId="77777777" w:rsidR="0041651D" w:rsidRDefault="00447993">
            <w:pPr>
              <w:pStyle w:val="SCCLsocPrefix"/>
            </w:pPr>
            <w:r>
              <w:t>BETWEEN:</w:t>
            </w:r>
            <w:r>
              <w:br/>
            </w:r>
          </w:p>
          <w:p w14:paraId="02176FAB" w14:textId="77777777" w:rsidR="0041651D" w:rsidRDefault="00447993">
            <w:pPr>
              <w:pStyle w:val="SCCLsocParty"/>
            </w:pPr>
            <w:r>
              <w:t>Behrouz Salehi</w:t>
            </w:r>
            <w:r>
              <w:br/>
            </w:r>
          </w:p>
          <w:p w14:paraId="02176FAC" w14:textId="77777777" w:rsidR="0041651D" w:rsidRDefault="00447993">
            <w:pPr>
              <w:pStyle w:val="SCCLsocPartyRole"/>
            </w:pPr>
            <w:r>
              <w:t>Applicant</w:t>
            </w:r>
            <w:r>
              <w:br/>
            </w:r>
          </w:p>
          <w:p w14:paraId="02176FAD" w14:textId="77777777" w:rsidR="0041651D" w:rsidRDefault="00447993">
            <w:pPr>
              <w:pStyle w:val="SCCLsocVersus"/>
            </w:pPr>
            <w:r>
              <w:t>- and -</w:t>
            </w:r>
            <w:r>
              <w:br/>
            </w:r>
          </w:p>
          <w:p w14:paraId="02176FAE" w14:textId="77777777" w:rsidR="0041651D" w:rsidRDefault="00447993">
            <w:pPr>
              <w:pStyle w:val="SCCLsocParty"/>
            </w:pPr>
            <w:r>
              <w:t>Association of Professional Engineers of Ontario</w:t>
            </w:r>
            <w:r>
              <w:br/>
            </w:r>
          </w:p>
          <w:p w14:paraId="02176FAF" w14:textId="77777777" w:rsidR="0041651D" w:rsidRDefault="004479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176FB0" w14:textId="77777777" w:rsidR="00824412" w:rsidRPr="006E7BAE" w:rsidRDefault="00824412" w:rsidP="00375294"/>
        </w:tc>
        <w:tc>
          <w:tcPr>
            <w:tcW w:w="2350" w:type="pct"/>
          </w:tcPr>
          <w:p w14:paraId="02176FB1" w14:textId="77777777" w:rsidR="0041651D" w:rsidRPr="00447993" w:rsidRDefault="00447993">
            <w:pPr>
              <w:pStyle w:val="SCCLsocPrefix"/>
              <w:rPr>
                <w:lang w:val="fr-CA"/>
              </w:rPr>
            </w:pPr>
            <w:r w:rsidRPr="00447993">
              <w:rPr>
                <w:lang w:val="fr-CA"/>
              </w:rPr>
              <w:t>ENTRE :</w:t>
            </w:r>
            <w:r w:rsidRPr="00447993">
              <w:rPr>
                <w:lang w:val="fr-CA"/>
              </w:rPr>
              <w:br/>
            </w:r>
          </w:p>
          <w:p w14:paraId="02176FB2" w14:textId="77777777" w:rsidR="0041651D" w:rsidRPr="00447993" w:rsidRDefault="00447993">
            <w:pPr>
              <w:pStyle w:val="SCCLsocParty"/>
              <w:rPr>
                <w:lang w:val="fr-CA"/>
              </w:rPr>
            </w:pPr>
            <w:r w:rsidRPr="00447993">
              <w:rPr>
                <w:lang w:val="fr-CA"/>
              </w:rPr>
              <w:t>Behrouz Salehi</w:t>
            </w:r>
            <w:r w:rsidRPr="00447993">
              <w:rPr>
                <w:lang w:val="fr-CA"/>
              </w:rPr>
              <w:br/>
            </w:r>
          </w:p>
          <w:p w14:paraId="02176FB3" w14:textId="77777777" w:rsidR="0041651D" w:rsidRDefault="00447993">
            <w:pPr>
              <w:pStyle w:val="SCCLsocPartyRole"/>
              <w:rPr>
                <w:lang w:val="fr-CA"/>
              </w:rPr>
            </w:pPr>
            <w:r w:rsidRPr="00447993">
              <w:rPr>
                <w:lang w:val="fr-CA"/>
              </w:rPr>
              <w:t>Demandeur</w:t>
            </w:r>
          </w:p>
          <w:p w14:paraId="02176FB4" w14:textId="77777777" w:rsidR="00447993" w:rsidRPr="00447993" w:rsidRDefault="00447993" w:rsidP="00447993">
            <w:pPr>
              <w:rPr>
                <w:lang w:val="fr-CA"/>
              </w:rPr>
            </w:pPr>
          </w:p>
          <w:p w14:paraId="02176FB5" w14:textId="77777777" w:rsidR="0041651D" w:rsidRPr="00447993" w:rsidRDefault="00447993">
            <w:pPr>
              <w:pStyle w:val="SCCLsocVersus"/>
              <w:rPr>
                <w:lang w:val="fr-CA"/>
              </w:rPr>
            </w:pPr>
            <w:r w:rsidRPr="00447993">
              <w:rPr>
                <w:lang w:val="fr-CA"/>
              </w:rPr>
              <w:t>- et -</w:t>
            </w:r>
            <w:r w:rsidRPr="00447993">
              <w:rPr>
                <w:lang w:val="fr-CA"/>
              </w:rPr>
              <w:br/>
            </w:r>
          </w:p>
          <w:p w14:paraId="4BD210E6" w14:textId="77777777" w:rsidR="008C33FF" w:rsidRDefault="00447993" w:rsidP="00D6221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Ordre des ingénieurs de </w:t>
            </w:r>
          </w:p>
          <w:p w14:paraId="02176FB7" w14:textId="10A91F01" w:rsidR="0041651D" w:rsidRPr="00447993" w:rsidRDefault="0044799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Pr="00447993">
              <w:rPr>
                <w:lang w:val="fr-CA"/>
              </w:rPr>
              <w:t>Ontario</w:t>
            </w:r>
            <w:r w:rsidRPr="00447993">
              <w:rPr>
                <w:lang w:val="fr-CA"/>
              </w:rPr>
              <w:br/>
            </w:r>
          </w:p>
          <w:p w14:paraId="02176FB8" w14:textId="77777777" w:rsidR="0041651D" w:rsidRPr="00AA1E7A" w:rsidRDefault="00447993" w:rsidP="00447993">
            <w:pPr>
              <w:pStyle w:val="SCCLsocPartyRole"/>
              <w:rPr>
                <w:lang w:val="fr-CA"/>
              </w:rPr>
            </w:pPr>
            <w:r w:rsidRPr="00AA1E7A">
              <w:rPr>
                <w:lang w:val="fr-CA"/>
              </w:rPr>
              <w:t>Intimé</w:t>
            </w:r>
          </w:p>
        </w:tc>
      </w:tr>
      <w:tr w:rsidR="00824412" w:rsidRPr="008C33FF" w14:paraId="02176F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176FBA" w14:textId="77777777" w:rsidR="00824412" w:rsidRPr="00AA1E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176FBB" w14:textId="77777777" w:rsidR="00824412" w:rsidRPr="00AA1E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176FBC" w14:textId="77777777" w:rsidR="00824412" w:rsidRPr="00AA1E7A" w:rsidRDefault="00824412" w:rsidP="00B408F8">
            <w:pPr>
              <w:rPr>
                <w:lang w:val="fr-CA"/>
              </w:rPr>
            </w:pPr>
          </w:p>
        </w:tc>
      </w:tr>
      <w:tr w:rsidR="00824412" w:rsidRPr="008C33FF" w14:paraId="02176FC5" w14:textId="77777777" w:rsidTr="00C173B0">
        <w:tc>
          <w:tcPr>
            <w:tcW w:w="2269" w:type="pct"/>
          </w:tcPr>
          <w:p w14:paraId="02176F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176FBF" w14:textId="77777777" w:rsidR="00824412" w:rsidRPr="006E7BAE" w:rsidRDefault="00824412" w:rsidP="00417FB7">
            <w:pPr>
              <w:jc w:val="center"/>
            </w:pPr>
          </w:p>
          <w:p w14:paraId="02176FC0" w14:textId="77777777" w:rsidR="00824412" w:rsidRPr="006E7BAE" w:rsidRDefault="00824412" w:rsidP="004479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C61480, 2016 ONCA 438</w:t>
            </w:r>
            <w:r w:rsidRPr="006E7BAE">
              <w:t xml:space="preserve">, dated </w:t>
            </w:r>
            <w:r>
              <w:t>June 3, 2016</w:t>
            </w:r>
            <w:r w:rsidR="00447993">
              <w:t>,</w:t>
            </w:r>
            <w:r w:rsidRPr="006E7BAE">
              <w:t xml:space="preserve"> is </w:t>
            </w:r>
            <w:r w:rsidR="00447993">
              <w:t>dismissed with costs.</w:t>
            </w:r>
          </w:p>
        </w:tc>
        <w:tc>
          <w:tcPr>
            <w:tcW w:w="381" w:type="pct"/>
          </w:tcPr>
          <w:p w14:paraId="02176FC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176FC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176FC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176FC4" w14:textId="77777777" w:rsidR="00824412" w:rsidRPr="006E7BAE" w:rsidRDefault="00824412" w:rsidP="004479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4799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47993">
              <w:rPr>
                <w:lang w:val="fr-CA"/>
              </w:rPr>
              <w:t>C61480, 2016 ONCA 438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47993">
              <w:rPr>
                <w:lang w:val="fr-CA"/>
              </w:rPr>
              <w:t>3 juin 2016</w:t>
            </w:r>
            <w:r w:rsidRPr="006E7BAE">
              <w:rPr>
                <w:lang w:val="fr-CA"/>
              </w:rPr>
              <w:t>, est</w:t>
            </w:r>
            <w:r w:rsidR="00011960" w:rsidRPr="006E7BAE">
              <w:rPr>
                <w:lang w:val="fr-CA"/>
              </w:rPr>
              <w:t xml:space="preserve"> </w:t>
            </w:r>
            <w:r w:rsidR="00447993">
              <w:rPr>
                <w:lang w:val="fr-CA"/>
              </w:rPr>
              <w:t>rejetée avec dépens.</w:t>
            </w:r>
          </w:p>
        </w:tc>
      </w:tr>
    </w:tbl>
    <w:p w14:paraId="02176FC6" w14:textId="77777777" w:rsidR="009F436C" w:rsidRPr="00D83B8C" w:rsidRDefault="009F436C" w:rsidP="00382FEC">
      <w:pPr>
        <w:rPr>
          <w:lang w:val="fr-CA"/>
        </w:rPr>
      </w:pPr>
    </w:p>
    <w:p w14:paraId="02176FC7" w14:textId="77777777" w:rsidR="009F436C" w:rsidRPr="00D83B8C" w:rsidRDefault="009F436C" w:rsidP="00417FB7">
      <w:pPr>
        <w:jc w:val="center"/>
        <w:rPr>
          <w:lang w:val="fr-CA"/>
        </w:rPr>
      </w:pPr>
    </w:p>
    <w:p w14:paraId="02176FC8" w14:textId="77777777" w:rsidR="009F436C" w:rsidRPr="00D83B8C" w:rsidRDefault="009F436C" w:rsidP="00417FB7">
      <w:pPr>
        <w:jc w:val="center"/>
        <w:rPr>
          <w:lang w:val="fr-CA"/>
        </w:rPr>
      </w:pPr>
    </w:p>
    <w:p w14:paraId="02176FC9" w14:textId="77777777" w:rsidR="009F436C" w:rsidRPr="00D83B8C" w:rsidRDefault="009F436C" w:rsidP="00417FB7">
      <w:pPr>
        <w:jc w:val="center"/>
        <w:rPr>
          <w:lang w:val="fr-CA"/>
        </w:rPr>
      </w:pPr>
    </w:p>
    <w:p w14:paraId="02176FC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176FCB" w14:textId="77777777" w:rsidR="003A37CF" w:rsidRPr="00D83B8C" w:rsidRDefault="003A37CF" w:rsidP="0044799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4799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76FCE" w14:textId="77777777" w:rsidR="00B328CD" w:rsidRDefault="00B328CD">
      <w:r>
        <w:separator/>
      </w:r>
    </w:p>
  </w:endnote>
  <w:endnote w:type="continuationSeparator" w:id="0">
    <w:p w14:paraId="02176FC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6FCC" w14:textId="77777777" w:rsidR="00B328CD" w:rsidRDefault="00B328CD">
      <w:r>
        <w:separator/>
      </w:r>
    </w:p>
  </w:footnote>
  <w:footnote w:type="continuationSeparator" w:id="0">
    <w:p w14:paraId="02176FC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6F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33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176FD1" w14:textId="77777777" w:rsidR="008F53F3" w:rsidRDefault="008F53F3" w:rsidP="008F53F3">
    <w:pPr>
      <w:rPr>
        <w:szCs w:val="24"/>
      </w:rPr>
    </w:pPr>
  </w:p>
  <w:p w14:paraId="02176FD2" w14:textId="77777777" w:rsidR="008F53F3" w:rsidRDefault="008F53F3" w:rsidP="008F53F3">
    <w:pPr>
      <w:rPr>
        <w:szCs w:val="24"/>
      </w:rPr>
    </w:pPr>
  </w:p>
  <w:p w14:paraId="02176F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37174</w:t>
    </w:r>
    <w:r>
      <w:rPr>
        <w:szCs w:val="24"/>
      </w:rPr>
      <w:t>     </w:t>
    </w:r>
  </w:p>
  <w:p w14:paraId="02176FD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756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D5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51D"/>
    <w:rsid w:val="00417FB7"/>
    <w:rsid w:val="0042783F"/>
    <w:rsid w:val="00447993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3F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1E7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57B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221B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3A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2176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E3B5946-FE4D-4C6B-9EA3-2EEC5E019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7AD32-F310-4762-A278-68C9B5EB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16CA3-4542-45BC-8EE7-4D801DD939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724</Characters>
  <Application>Microsoft Office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2017-02-01T15:50:00Z</dcterms:created>
  <dcterms:modified xsi:type="dcterms:W3CDTF">2017-02-01T15:50:00Z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