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5351" w14:textId="77777777" w:rsidR="009F436C" w:rsidRDefault="009F436C" w:rsidP="00382FEC"/>
    <w:p w14:paraId="481B5352" w14:textId="77777777" w:rsidR="002D2D44" w:rsidRPr="006E7BAE" w:rsidRDefault="002D2D44" w:rsidP="00382FEC"/>
    <w:p w14:paraId="481B5353" w14:textId="77777777" w:rsidR="009F436C" w:rsidRPr="006E7BAE" w:rsidRDefault="009F436C" w:rsidP="00382FEC"/>
    <w:p w14:paraId="481B5354" w14:textId="77777777" w:rsidR="0016666F" w:rsidRPr="006E7BAE" w:rsidRDefault="0016666F" w:rsidP="00382FEC"/>
    <w:p w14:paraId="481B5355" w14:textId="77777777" w:rsidR="0016666F" w:rsidRDefault="0016666F" w:rsidP="00382FEC"/>
    <w:p w14:paraId="481B5356" w14:textId="77777777" w:rsidR="00D83B8C" w:rsidRDefault="00D83B8C" w:rsidP="00382FEC"/>
    <w:p w14:paraId="481B5357" w14:textId="77777777" w:rsidR="008763A3" w:rsidRDefault="008763A3" w:rsidP="00382FEC"/>
    <w:p w14:paraId="481B5358" w14:textId="77777777" w:rsidR="00D83B8C" w:rsidRDefault="00D83B8C" w:rsidP="00382FEC"/>
    <w:p w14:paraId="481B5359" w14:textId="77777777" w:rsidR="00D83B8C" w:rsidRDefault="00D83B8C" w:rsidP="00382FEC"/>
    <w:p w14:paraId="481B535A" w14:textId="77777777" w:rsidR="00D83B8C" w:rsidRDefault="00D83B8C" w:rsidP="00382FEC"/>
    <w:p w14:paraId="481B535B" w14:textId="77777777" w:rsidR="00D83B8C" w:rsidRPr="006E7BAE" w:rsidRDefault="00D83B8C" w:rsidP="00382FEC"/>
    <w:p w14:paraId="481B535C" w14:textId="77777777" w:rsidR="009F436C" w:rsidRPr="006E7BAE" w:rsidRDefault="009F436C" w:rsidP="00382FEC"/>
    <w:p w14:paraId="481B535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37204</w:t>
      </w:r>
      <w:r w:rsidR="0016666F" w:rsidRPr="006E7BAE">
        <w:t>     </w:t>
      </w:r>
    </w:p>
    <w:p w14:paraId="481B535E" w14:textId="77777777" w:rsidR="009F436C" w:rsidRPr="006E7BAE" w:rsidRDefault="009F436C" w:rsidP="00382FEC"/>
    <w:p w14:paraId="481B53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1B5363" w14:textId="77777777" w:rsidTr="00C173B0">
        <w:tc>
          <w:tcPr>
            <w:tcW w:w="2269" w:type="pct"/>
          </w:tcPr>
          <w:p w14:paraId="481B5360" w14:textId="77777777" w:rsidR="00417FB7" w:rsidRPr="006E7BAE" w:rsidRDefault="00917FF0" w:rsidP="00917FF0">
            <w:r>
              <w:t>February</w:t>
            </w:r>
            <w:r w:rsidR="00B328CD">
              <w:t xml:space="preserve"> 2, 2017</w:t>
            </w:r>
          </w:p>
        </w:tc>
        <w:tc>
          <w:tcPr>
            <w:tcW w:w="381" w:type="pct"/>
          </w:tcPr>
          <w:p w14:paraId="481B5361" w14:textId="77777777" w:rsidR="00417FB7" w:rsidRPr="006E7BAE" w:rsidRDefault="00417FB7" w:rsidP="00382FEC"/>
        </w:tc>
        <w:tc>
          <w:tcPr>
            <w:tcW w:w="2350" w:type="pct"/>
          </w:tcPr>
          <w:p w14:paraId="481B5362" w14:textId="77777777" w:rsidR="00417FB7" w:rsidRPr="00D83B8C" w:rsidRDefault="00B328CD" w:rsidP="00917FF0">
            <w:pPr>
              <w:rPr>
                <w:lang w:val="en-US"/>
              </w:rPr>
            </w:pPr>
            <w:r>
              <w:t xml:space="preserve">Le 2 </w:t>
            </w:r>
            <w:r w:rsidR="00917FF0">
              <w:t>f</w:t>
            </w:r>
            <w:r w:rsidR="00917FF0">
              <w:rPr>
                <w:rFonts w:cs="Times New Roman"/>
              </w:rPr>
              <w:t>é</w:t>
            </w:r>
            <w:r w:rsidR="00917FF0">
              <w:t>vrier</w:t>
            </w:r>
            <w:r>
              <w:t xml:space="preserve"> 2017</w:t>
            </w:r>
          </w:p>
        </w:tc>
      </w:tr>
      <w:tr w:rsidR="00E12A51" w:rsidRPr="006E7BAE" w14:paraId="481B53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1B53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1B53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1B53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7930" w14:paraId="481B536B" w14:textId="77777777" w:rsidTr="00C173B0">
        <w:tc>
          <w:tcPr>
            <w:tcW w:w="2269" w:type="pct"/>
          </w:tcPr>
          <w:p w14:paraId="481B5368" w14:textId="04677A68" w:rsidR="00417FB7" w:rsidRPr="006E7BAE" w:rsidRDefault="00417FB7" w:rsidP="008E2216">
            <w:r w:rsidRPr="006E7BAE">
              <w:t xml:space="preserve">Coram:  </w:t>
            </w:r>
            <w:r w:rsidR="008E2216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 and Brown JJ.</w:t>
            </w:r>
          </w:p>
        </w:tc>
        <w:tc>
          <w:tcPr>
            <w:tcW w:w="381" w:type="pct"/>
          </w:tcPr>
          <w:p w14:paraId="481B5369" w14:textId="77777777" w:rsidR="00417FB7" w:rsidRPr="006E7BAE" w:rsidRDefault="00417FB7" w:rsidP="00382FEC"/>
        </w:tc>
        <w:tc>
          <w:tcPr>
            <w:tcW w:w="2350" w:type="pct"/>
          </w:tcPr>
          <w:p w14:paraId="481B536A" w14:textId="0EE1E751" w:rsidR="00417FB7" w:rsidRPr="006E7BAE" w:rsidRDefault="00417FB7" w:rsidP="008E2216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8E2216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8E2216">
              <w:rPr>
                <w:rFonts w:eastAsiaTheme="minorEastAsia" w:cs="Times New Roman"/>
                <w:szCs w:val="24"/>
                <w:lang w:val="fr-CA" w:eastAsia="en-CA"/>
              </w:rPr>
              <w:t>Moldaver, Karakatsanis, W</w:t>
            </w:r>
            <w:bookmarkStart w:id="0" w:name="_GoBack"/>
            <w:bookmarkEnd w:id="0"/>
            <w:r w:rsidR="008E2216">
              <w:rPr>
                <w:rFonts w:eastAsiaTheme="minorEastAsia" w:cs="Times New Roman"/>
                <w:szCs w:val="24"/>
                <w:lang w:val="fr-CA" w:eastAsia="en-CA"/>
              </w:rPr>
              <w:t xml:space="preserve">agner, Gascon, Côté et Brown </w:t>
            </w:r>
          </w:p>
        </w:tc>
      </w:tr>
      <w:tr w:rsidR="00C2612E" w:rsidRPr="003D7930" w14:paraId="481B53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1B536C" w14:textId="77777777" w:rsidR="00C2612E" w:rsidRPr="00344F3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1B536D" w14:textId="77777777" w:rsidR="00C2612E" w:rsidRPr="00344F3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1B536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81B537D" w14:textId="77777777" w:rsidTr="00C173B0">
        <w:tc>
          <w:tcPr>
            <w:tcW w:w="2269" w:type="pct"/>
          </w:tcPr>
          <w:p w14:paraId="481B5370" w14:textId="77777777" w:rsidR="00EC58D5" w:rsidRDefault="00140F41">
            <w:pPr>
              <w:pStyle w:val="SCCLsocPrefix"/>
            </w:pPr>
            <w:r>
              <w:t>BETWEEN:</w:t>
            </w:r>
            <w:r>
              <w:br/>
            </w:r>
          </w:p>
          <w:p w14:paraId="481B5371" w14:textId="1CF2C656" w:rsidR="00EC58D5" w:rsidRDefault="00140F41">
            <w:pPr>
              <w:pStyle w:val="SCCLsocParty"/>
            </w:pPr>
            <w:r>
              <w:t xml:space="preserve">City of </w:t>
            </w:r>
            <w:r w:rsidR="00361F6E">
              <w:t>St. John’</w:t>
            </w:r>
            <w:r>
              <w:t>s</w:t>
            </w:r>
            <w:r>
              <w:br/>
            </w:r>
          </w:p>
          <w:p w14:paraId="481B5372" w14:textId="77777777" w:rsidR="00EC58D5" w:rsidRDefault="00140F41">
            <w:pPr>
              <w:pStyle w:val="SCCLsocPartyRole"/>
            </w:pPr>
            <w:r>
              <w:t>Applicant</w:t>
            </w:r>
            <w:r>
              <w:br/>
            </w:r>
          </w:p>
          <w:p w14:paraId="481B5373" w14:textId="77777777" w:rsidR="00EC58D5" w:rsidRDefault="00140F41">
            <w:pPr>
              <w:pStyle w:val="SCCLsocVersus"/>
            </w:pPr>
            <w:r>
              <w:t>- and -</w:t>
            </w:r>
            <w:r>
              <w:br/>
            </w:r>
          </w:p>
          <w:p w14:paraId="481B5374" w14:textId="2C07D502" w:rsidR="00EC58D5" w:rsidRDefault="00140F41">
            <w:pPr>
              <w:pStyle w:val="SCCLsocParty"/>
            </w:pPr>
            <w:r>
              <w:t>Willis Lynch, Wallace Lynch, Colin Lynch, Winfred Lynch</w:t>
            </w:r>
            <w:r w:rsidR="00F13B87">
              <w:t xml:space="preserve"> and </w:t>
            </w:r>
            <w:r>
              <w:t>Reginald Lynch</w:t>
            </w:r>
            <w:r>
              <w:br/>
            </w:r>
          </w:p>
          <w:p w14:paraId="481B5375" w14:textId="77777777" w:rsidR="00EC58D5" w:rsidRDefault="00140F4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81B5376" w14:textId="77777777" w:rsidR="00824412" w:rsidRPr="006E7BAE" w:rsidRDefault="00824412" w:rsidP="00375294"/>
        </w:tc>
        <w:tc>
          <w:tcPr>
            <w:tcW w:w="2350" w:type="pct"/>
          </w:tcPr>
          <w:p w14:paraId="481B5377" w14:textId="77777777" w:rsidR="00EC58D5" w:rsidRDefault="00140F41">
            <w:pPr>
              <w:pStyle w:val="SCCLsocPrefix"/>
            </w:pPr>
            <w:r>
              <w:t>ENTRE :</w:t>
            </w:r>
            <w:r>
              <w:br/>
            </w:r>
          </w:p>
          <w:p w14:paraId="481B5378" w14:textId="2743C15F" w:rsidR="00EC58D5" w:rsidRDefault="00361F6E">
            <w:pPr>
              <w:pStyle w:val="SCCLsocParty"/>
            </w:pPr>
            <w:r>
              <w:t>City of St. John’</w:t>
            </w:r>
            <w:r w:rsidR="00140F41">
              <w:t>s</w:t>
            </w:r>
            <w:r w:rsidR="00140F41">
              <w:br/>
            </w:r>
          </w:p>
          <w:p w14:paraId="481B5379" w14:textId="161AA1EE" w:rsidR="00EC58D5" w:rsidRDefault="00140F41">
            <w:pPr>
              <w:pStyle w:val="SCCLsocPartyRole"/>
            </w:pPr>
            <w:r>
              <w:t>Demande</w:t>
            </w:r>
            <w:r w:rsidR="003A2392">
              <w:t>resse</w:t>
            </w:r>
            <w:r>
              <w:br/>
            </w:r>
          </w:p>
          <w:p w14:paraId="481B537A" w14:textId="77777777" w:rsidR="00EC58D5" w:rsidRDefault="00140F41">
            <w:pPr>
              <w:pStyle w:val="SCCLsocVersus"/>
            </w:pPr>
            <w:r>
              <w:t>- et -</w:t>
            </w:r>
            <w:r>
              <w:br/>
            </w:r>
          </w:p>
          <w:p w14:paraId="481B537B" w14:textId="54290176" w:rsidR="00EC58D5" w:rsidRDefault="00140F41" w:rsidP="00F13B87">
            <w:pPr>
              <w:pStyle w:val="SCCLsocParty"/>
              <w:ind w:right="302"/>
            </w:pPr>
            <w:r>
              <w:t>Willis Lynch, Wallace Lynch, Colin Lynch, Winfred Lynch</w:t>
            </w:r>
            <w:r w:rsidR="00F13B87">
              <w:t xml:space="preserve"> et</w:t>
            </w:r>
            <w:r>
              <w:t xml:space="preserve"> Reginald Lynch</w:t>
            </w:r>
            <w:r>
              <w:br/>
            </w:r>
          </w:p>
          <w:p w14:paraId="481B537C" w14:textId="77777777" w:rsidR="00EC58D5" w:rsidRDefault="00140F41" w:rsidP="00272BF9">
            <w:pPr>
              <w:pStyle w:val="SCCLsocPartyRole"/>
            </w:pPr>
            <w:r>
              <w:t>Intimés</w:t>
            </w:r>
          </w:p>
        </w:tc>
      </w:tr>
      <w:tr w:rsidR="00824412" w:rsidRPr="006E7BAE" w14:paraId="481B53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1B537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1B537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1B538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7930" w14:paraId="481B5389" w14:textId="77777777" w:rsidTr="00C173B0">
        <w:tc>
          <w:tcPr>
            <w:tcW w:w="2269" w:type="pct"/>
          </w:tcPr>
          <w:p w14:paraId="481B53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1B5383" w14:textId="77777777" w:rsidR="00824412" w:rsidRPr="006E7BAE" w:rsidRDefault="00824412" w:rsidP="00417FB7">
            <w:pPr>
              <w:jc w:val="center"/>
            </w:pPr>
          </w:p>
          <w:p w14:paraId="481B5384" w14:textId="79AC6C97" w:rsidR="00824412" w:rsidRPr="006E7BAE" w:rsidRDefault="00824412" w:rsidP="003D79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201501H0010, 2016 NLCA 35</w:t>
            </w:r>
            <w:r w:rsidRPr="006E7BAE">
              <w:t xml:space="preserve">, dated </w:t>
            </w:r>
            <w:r>
              <w:t>July </w:t>
            </w:r>
            <w:r w:rsidR="003D7930">
              <w:t>4</w:t>
            </w:r>
            <w:r>
              <w:t>, 2016</w:t>
            </w:r>
            <w:r w:rsidR="00140F41">
              <w:t>,</w:t>
            </w:r>
            <w:r w:rsidRPr="006E7BAE">
              <w:t xml:space="preserve"> is </w:t>
            </w:r>
            <w:r w:rsidR="00140F4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81B538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1B538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1B538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1B5388" w14:textId="7B9052FF" w:rsidR="00824412" w:rsidRPr="006E7BAE" w:rsidRDefault="00824412" w:rsidP="00140F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4F34">
              <w:rPr>
                <w:lang w:val="fr-FR"/>
              </w:rPr>
              <w:t>Cour suprême de T</w:t>
            </w:r>
            <w:r w:rsidR="00361F6E">
              <w:rPr>
                <w:lang w:val="fr-FR"/>
              </w:rPr>
              <w:t>erre-Neuve-et-Labrador - Cour d’</w:t>
            </w:r>
            <w:r w:rsidRPr="00344F34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344F34">
              <w:rPr>
                <w:lang w:val="fr-FR"/>
              </w:rPr>
              <w:t>201501H0010, 2016 NLCA 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3D7930">
              <w:rPr>
                <w:lang w:val="fr-CA"/>
              </w:rPr>
              <w:t>4</w:t>
            </w:r>
            <w:r w:rsidRPr="00344F34">
              <w:rPr>
                <w:lang w:val="fr-FR"/>
              </w:rPr>
              <w:t> juillet 2016</w:t>
            </w:r>
            <w:r w:rsidRPr="006E7BAE">
              <w:rPr>
                <w:lang w:val="fr-CA"/>
              </w:rPr>
              <w:t xml:space="preserve">, est </w:t>
            </w:r>
            <w:r w:rsidR="00140F4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1B538A" w14:textId="77777777" w:rsidR="009F436C" w:rsidRPr="00D83B8C" w:rsidRDefault="009F436C" w:rsidP="00382FEC">
      <w:pPr>
        <w:rPr>
          <w:lang w:val="fr-CA"/>
        </w:rPr>
      </w:pPr>
    </w:p>
    <w:p w14:paraId="481B538B" w14:textId="77777777" w:rsidR="009F436C" w:rsidRPr="00D83B8C" w:rsidRDefault="009F436C" w:rsidP="00417FB7">
      <w:pPr>
        <w:jc w:val="center"/>
        <w:rPr>
          <w:lang w:val="fr-CA"/>
        </w:rPr>
      </w:pPr>
    </w:p>
    <w:p w14:paraId="481B538C" w14:textId="77777777" w:rsidR="009F436C" w:rsidRDefault="009F436C" w:rsidP="00417FB7">
      <w:pPr>
        <w:jc w:val="center"/>
        <w:rPr>
          <w:lang w:val="fr-CA"/>
        </w:rPr>
      </w:pPr>
    </w:p>
    <w:p w14:paraId="481B538D" w14:textId="77777777" w:rsidR="0019307E" w:rsidRPr="00D83B8C" w:rsidRDefault="0019307E" w:rsidP="00417FB7">
      <w:pPr>
        <w:jc w:val="center"/>
        <w:rPr>
          <w:lang w:val="fr-CA"/>
        </w:rPr>
      </w:pPr>
    </w:p>
    <w:p w14:paraId="481B538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1B5390" w14:textId="4EA0C2B2" w:rsidR="008F53F3" w:rsidRPr="00A252FA" w:rsidRDefault="003A37CF" w:rsidP="003A239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9307E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B5393" w14:textId="77777777" w:rsidR="00B328CD" w:rsidRDefault="00B328CD">
      <w:r>
        <w:separator/>
      </w:r>
    </w:p>
  </w:endnote>
  <w:endnote w:type="continuationSeparator" w:id="0">
    <w:p w14:paraId="481B539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B5391" w14:textId="77777777" w:rsidR="00B328CD" w:rsidRDefault="00B328CD">
      <w:r>
        <w:separator/>
      </w:r>
    </w:p>
  </w:footnote>
  <w:footnote w:type="continuationSeparator" w:id="0">
    <w:p w14:paraId="481B539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B53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239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1B5396" w14:textId="77777777" w:rsidR="008F53F3" w:rsidRDefault="008F53F3" w:rsidP="008F53F3">
    <w:pPr>
      <w:rPr>
        <w:szCs w:val="24"/>
      </w:rPr>
    </w:pPr>
  </w:p>
  <w:p w14:paraId="481B5397" w14:textId="77777777" w:rsidR="008F53F3" w:rsidRDefault="008F53F3" w:rsidP="008F53F3">
    <w:pPr>
      <w:rPr>
        <w:szCs w:val="24"/>
      </w:rPr>
    </w:pPr>
  </w:p>
  <w:p w14:paraId="481B53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37204</w:t>
    </w:r>
    <w:r>
      <w:rPr>
        <w:szCs w:val="24"/>
      </w:rPr>
      <w:t>     </w:t>
    </w:r>
  </w:p>
  <w:p w14:paraId="481B539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0F41"/>
    <w:rsid w:val="0016666F"/>
    <w:rsid w:val="00167C15"/>
    <w:rsid w:val="0019307E"/>
    <w:rsid w:val="001A1E2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2BF9"/>
    <w:rsid w:val="002B5FA6"/>
    <w:rsid w:val="002C6423"/>
    <w:rsid w:val="002D2D44"/>
    <w:rsid w:val="0031097F"/>
    <w:rsid w:val="0031165C"/>
    <w:rsid w:val="00326E5F"/>
    <w:rsid w:val="00335879"/>
    <w:rsid w:val="00344F34"/>
    <w:rsid w:val="00356186"/>
    <w:rsid w:val="00361F6E"/>
    <w:rsid w:val="00374E7D"/>
    <w:rsid w:val="00375294"/>
    <w:rsid w:val="00382FC7"/>
    <w:rsid w:val="00382FEC"/>
    <w:rsid w:val="00385A90"/>
    <w:rsid w:val="003A2392"/>
    <w:rsid w:val="003A37CF"/>
    <w:rsid w:val="003B1F3D"/>
    <w:rsid w:val="003D7930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2216"/>
    <w:rsid w:val="008F53F3"/>
    <w:rsid w:val="00917FF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6B0E"/>
    <w:rsid w:val="00CD5D8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8D5"/>
    <w:rsid w:val="00EE2A6C"/>
    <w:rsid w:val="00EF6754"/>
    <w:rsid w:val="00EF707C"/>
    <w:rsid w:val="00F06BF6"/>
    <w:rsid w:val="00F13B87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1B5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8C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8C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D5D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F5625-1C31-4957-8A09-A4536BBB71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5AEB3EF-5DDE-4EBC-9643-22163315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037B0-FF86-441D-A939-AD2473EC0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2017-02-01T18:49:00Z</dcterms:created>
  <dcterms:modified xsi:type="dcterms:W3CDTF">2017-02-01T18:49:00Z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