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8358" w14:textId="77777777" w:rsidR="009F436C" w:rsidRDefault="009F436C" w:rsidP="00382FEC"/>
    <w:p w14:paraId="55568359" w14:textId="77777777" w:rsidR="002D2D44" w:rsidRPr="006E7BAE" w:rsidRDefault="002D2D44" w:rsidP="00382FEC"/>
    <w:p w14:paraId="5556835A" w14:textId="77777777" w:rsidR="009F436C" w:rsidRPr="006E7BAE" w:rsidRDefault="009F436C" w:rsidP="00382FEC"/>
    <w:p w14:paraId="5556835B" w14:textId="77777777" w:rsidR="0016666F" w:rsidRPr="006E7BAE" w:rsidRDefault="0016666F" w:rsidP="00382FEC"/>
    <w:p w14:paraId="5556835C" w14:textId="77777777" w:rsidR="0016666F" w:rsidRDefault="0016666F" w:rsidP="00382FEC"/>
    <w:p w14:paraId="5556835D" w14:textId="77777777" w:rsidR="00D83B8C" w:rsidRDefault="00D83B8C" w:rsidP="00382FEC"/>
    <w:p w14:paraId="5556835E" w14:textId="77777777" w:rsidR="008763A3" w:rsidRDefault="008763A3" w:rsidP="00382FEC"/>
    <w:p w14:paraId="5556835F" w14:textId="77777777" w:rsidR="00D83B8C" w:rsidRDefault="00D83B8C" w:rsidP="00382FEC"/>
    <w:p w14:paraId="55568360" w14:textId="77777777" w:rsidR="00D83B8C" w:rsidRDefault="00D83B8C" w:rsidP="00382FEC"/>
    <w:p w14:paraId="55568361" w14:textId="77777777" w:rsidR="00D83B8C" w:rsidRDefault="00D83B8C" w:rsidP="00382FEC"/>
    <w:p w14:paraId="55568362" w14:textId="77777777" w:rsidR="00D83B8C" w:rsidRPr="006E7BAE" w:rsidRDefault="00D83B8C" w:rsidP="00382FEC"/>
    <w:p w14:paraId="55568363" w14:textId="77777777" w:rsidR="009F436C" w:rsidRPr="006E7BAE" w:rsidRDefault="009F436C" w:rsidP="00382FEC"/>
    <w:p w14:paraId="5556836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37210</w:t>
      </w:r>
      <w:r w:rsidR="0016666F" w:rsidRPr="006E7BAE">
        <w:t>     </w:t>
      </w:r>
    </w:p>
    <w:p w14:paraId="55568365" w14:textId="77777777" w:rsidR="009F436C" w:rsidRPr="006E7BAE" w:rsidRDefault="009F436C" w:rsidP="00382FEC"/>
    <w:p w14:paraId="5556836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56836A" w14:textId="77777777" w:rsidTr="00C173B0">
        <w:tc>
          <w:tcPr>
            <w:tcW w:w="2269" w:type="pct"/>
          </w:tcPr>
          <w:p w14:paraId="55568367" w14:textId="77777777" w:rsidR="00417FB7" w:rsidRPr="006E7BAE" w:rsidRDefault="00AE15F6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55568368" w14:textId="77777777" w:rsidR="00417FB7" w:rsidRPr="006E7BAE" w:rsidRDefault="00417FB7" w:rsidP="00382FEC"/>
        </w:tc>
        <w:tc>
          <w:tcPr>
            <w:tcW w:w="2350" w:type="pct"/>
          </w:tcPr>
          <w:p w14:paraId="55568369" w14:textId="77777777" w:rsidR="00417FB7" w:rsidRPr="00D83B8C" w:rsidRDefault="00B328CD" w:rsidP="00AE15F6">
            <w:pPr>
              <w:rPr>
                <w:lang w:val="en-US"/>
              </w:rPr>
            </w:pPr>
            <w:r>
              <w:t xml:space="preserve">Le </w:t>
            </w:r>
            <w:r w:rsidR="00AE15F6">
              <w:t>9 février</w:t>
            </w:r>
            <w:r>
              <w:t xml:space="preserve"> 2017</w:t>
            </w:r>
          </w:p>
        </w:tc>
      </w:tr>
      <w:tr w:rsidR="00E12A51" w:rsidRPr="006E7BAE" w14:paraId="555683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56836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6836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683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46DB" w14:paraId="55568372" w14:textId="77777777" w:rsidTr="00C173B0">
        <w:tc>
          <w:tcPr>
            <w:tcW w:w="2269" w:type="pct"/>
          </w:tcPr>
          <w:p w14:paraId="5556836F" w14:textId="3B8E218C" w:rsidR="00417FB7" w:rsidRPr="006E7BAE" w:rsidRDefault="00417FB7" w:rsidP="00BB4873">
            <w:r w:rsidRPr="006E7BAE">
              <w:t xml:space="preserve">Coram:  </w:t>
            </w:r>
            <w:r w:rsidR="00BB4873">
              <w:rPr>
                <w:rFonts w:eastAsiaTheme="minorEastAsia" w:cs="Times New Roman"/>
                <w:szCs w:val="24"/>
                <w:lang w:eastAsia="en-CA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5568370" w14:textId="77777777" w:rsidR="00417FB7" w:rsidRPr="006E7BAE" w:rsidRDefault="00417FB7" w:rsidP="00382FEC"/>
        </w:tc>
        <w:tc>
          <w:tcPr>
            <w:tcW w:w="2350" w:type="pct"/>
          </w:tcPr>
          <w:p w14:paraId="55568371" w14:textId="56A9D811" w:rsidR="00417FB7" w:rsidRPr="00BB4873" w:rsidRDefault="00417FB7" w:rsidP="00BB487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B4873">
              <w:rPr>
                <w:rFonts w:eastAsiaTheme="minorEastAsia" w:cs="Times New Roman"/>
                <w:szCs w:val="24"/>
                <w:lang w:val="fr-FR" w:eastAsia="en-CA"/>
              </w:rPr>
              <w:t xml:space="preserve"> La juge en chef McLachlin et les juges Abella, </w:t>
            </w:r>
            <w:r w:rsidR="00BB4873" w:rsidRPr="00E046DB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E046DB" w14:paraId="555683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568373" w14:textId="77777777" w:rsidR="00C2612E" w:rsidRPr="00AE15F6" w:rsidRDefault="00C2612E" w:rsidP="008262A3">
            <w:pPr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68374" w14:textId="77777777" w:rsidR="00C2612E" w:rsidRPr="00AE15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6837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5568385" w14:textId="77777777" w:rsidTr="00C173B0">
        <w:tc>
          <w:tcPr>
            <w:tcW w:w="2269" w:type="pct"/>
          </w:tcPr>
          <w:p w14:paraId="55568377" w14:textId="77777777" w:rsidR="00BE2381" w:rsidRDefault="00EA6EEC">
            <w:pPr>
              <w:pStyle w:val="SCCLsocPrefix"/>
            </w:pPr>
            <w:r>
              <w:t>BETWEEN:</w:t>
            </w:r>
            <w:r>
              <w:br/>
            </w:r>
          </w:p>
          <w:p w14:paraId="55568378" w14:textId="77777777" w:rsidR="00BE2381" w:rsidRDefault="00EA6EEC">
            <w:pPr>
              <w:pStyle w:val="SCCLsocParty"/>
            </w:pPr>
            <w:r>
              <w:t>Krista Lena Borgfjord, an infant by her litigation guardian, John Borgfjord</w:t>
            </w:r>
            <w:r>
              <w:br/>
            </w:r>
          </w:p>
          <w:p w14:paraId="55568379" w14:textId="77777777" w:rsidR="00BE2381" w:rsidRDefault="00EA6EEC">
            <w:pPr>
              <w:pStyle w:val="SCCLsocPartyRole"/>
            </w:pPr>
            <w:r>
              <w:t>Applicant</w:t>
            </w:r>
            <w:r>
              <w:br/>
            </w:r>
          </w:p>
          <w:p w14:paraId="5556837A" w14:textId="77777777" w:rsidR="00BE2381" w:rsidRDefault="00EA6EEC">
            <w:pPr>
              <w:pStyle w:val="SCCLsocVersus"/>
            </w:pPr>
            <w:r>
              <w:t>- and -</w:t>
            </w:r>
            <w:r>
              <w:br/>
            </w:r>
          </w:p>
          <w:p w14:paraId="5556837B" w14:textId="0631CD56" w:rsidR="00BE2381" w:rsidRDefault="00EA6EEC">
            <w:pPr>
              <w:pStyle w:val="SCCLsocParty"/>
            </w:pPr>
            <w:r>
              <w:t>Mildred Eil</w:t>
            </w:r>
            <w:r w:rsidR="00AE15F6">
              <w:t>een Boizard</w:t>
            </w:r>
            <w:r w:rsidR="007B5D50">
              <w:t>,</w:t>
            </w:r>
            <w:r w:rsidR="00AE15F6">
              <w:t xml:space="preserve"> Earl F. Boizard</w:t>
            </w:r>
            <w:r w:rsidR="007B5D50">
              <w:t xml:space="preserve">, </w:t>
            </w:r>
            <w:r w:rsidR="00F63949">
              <w:t>Jed William Thue and Renita </w:t>
            </w:r>
            <w:r>
              <w:t>Thue</w:t>
            </w:r>
            <w:r>
              <w:br/>
            </w:r>
          </w:p>
          <w:p w14:paraId="5556837C" w14:textId="77777777" w:rsidR="00BE2381" w:rsidRDefault="00EA6E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556837D" w14:textId="77777777" w:rsidR="00824412" w:rsidRPr="006E7BAE" w:rsidRDefault="00824412" w:rsidP="00375294"/>
        </w:tc>
        <w:tc>
          <w:tcPr>
            <w:tcW w:w="2350" w:type="pct"/>
          </w:tcPr>
          <w:p w14:paraId="5556837E" w14:textId="77777777" w:rsidR="00BE2381" w:rsidRPr="00E046DB" w:rsidRDefault="00EA6EEC">
            <w:pPr>
              <w:pStyle w:val="SCCLsocPrefix"/>
              <w:rPr>
                <w:lang w:val="fr-CA"/>
              </w:rPr>
            </w:pPr>
            <w:r w:rsidRPr="00E046DB">
              <w:rPr>
                <w:lang w:val="fr-CA"/>
              </w:rPr>
              <w:t>ENTRE :</w:t>
            </w:r>
            <w:r w:rsidRPr="00E046DB">
              <w:rPr>
                <w:lang w:val="fr-CA"/>
              </w:rPr>
              <w:br/>
            </w:r>
          </w:p>
          <w:p w14:paraId="5556837F" w14:textId="5330C2C4" w:rsidR="00BE2381" w:rsidRPr="00E046DB" w:rsidRDefault="00EA6EEC">
            <w:pPr>
              <w:pStyle w:val="SCCLsocParty"/>
              <w:rPr>
                <w:lang w:val="fr-CA"/>
              </w:rPr>
            </w:pPr>
            <w:r w:rsidRPr="00E046DB">
              <w:rPr>
                <w:lang w:val="fr-CA"/>
              </w:rPr>
              <w:t xml:space="preserve">Krista Lena Borgfjord, </w:t>
            </w:r>
            <w:r w:rsidR="007B5D50" w:rsidRPr="00E046DB">
              <w:rPr>
                <w:lang w:val="fr-CA"/>
              </w:rPr>
              <w:t>mineure représentée par</w:t>
            </w:r>
            <w:r w:rsidR="007B5D50">
              <w:rPr>
                <w:lang w:val="fr-CA"/>
              </w:rPr>
              <w:t xml:space="preserve"> son tuteur à l’instance</w:t>
            </w:r>
            <w:r w:rsidRPr="00E046DB">
              <w:rPr>
                <w:lang w:val="fr-CA"/>
              </w:rPr>
              <w:t>, John Borgfjord</w:t>
            </w:r>
            <w:r w:rsidRPr="00E046DB">
              <w:rPr>
                <w:lang w:val="fr-CA"/>
              </w:rPr>
              <w:br/>
            </w:r>
          </w:p>
          <w:p w14:paraId="55568380" w14:textId="77777777" w:rsidR="00BE2381" w:rsidRDefault="00EA6EEC">
            <w:pPr>
              <w:pStyle w:val="SCCLsocPartyRole"/>
            </w:pPr>
            <w:r>
              <w:t>Demanderesse</w:t>
            </w:r>
            <w:r>
              <w:br/>
            </w:r>
          </w:p>
          <w:p w14:paraId="55568381" w14:textId="77777777" w:rsidR="00BE2381" w:rsidRDefault="00EA6EEC">
            <w:pPr>
              <w:pStyle w:val="SCCLsocVersus"/>
            </w:pPr>
            <w:r>
              <w:t>- et -</w:t>
            </w:r>
            <w:r>
              <w:br/>
            </w:r>
          </w:p>
          <w:p w14:paraId="55568383" w14:textId="15ABC3C8" w:rsidR="00F63949" w:rsidRPr="00F63949" w:rsidRDefault="00EA6EEC" w:rsidP="00E046DB">
            <w:pPr>
              <w:pStyle w:val="SCCLsocParty"/>
            </w:pPr>
            <w:r>
              <w:t>Mildred Eil</w:t>
            </w:r>
            <w:r w:rsidR="00AE15F6">
              <w:t>een Boizard</w:t>
            </w:r>
            <w:r w:rsidR="007B5D50">
              <w:t>,</w:t>
            </w:r>
            <w:r w:rsidR="00AE15F6">
              <w:t xml:space="preserve"> Earl F. Boizard</w:t>
            </w:r>
            <w:r w:rsidR="007B5D50">
              <w:t>,</w:t>
            </w:r>
            <w:r w:rsidR="00AE15F6">
              <w:t xml:space="preserve"> </w:t>
            </w:r>
            <w:r>
              <w:t xml:space="preserve">Jed William Thue </w:t>
            </w:r>
            <w:r w:rsidR="007B5D50">
              <w:t>et</w:t>
            </w:r>
            <w:r>
              <w:t xml:space="preserve"> Renita Thue</w:t>
            </w:r>
            <w:r>
              <w:br/>
            </w:r>
          </w:p>
          <w:p w14:paraId="55568384" w14:textId="79827B30" w:rsidR="00BE2381" w:rsidRDefault="00EA6EEC" w:rsidP="00AE15F6">
            <w:pPr>
              <w:pStyle w:val="SCCLsocPartyRole"/>
            </w:pPr>
            <w:r>
              <w:t>Intimés</w:t>
            </w:r>
          </w:p>
        </w:tc>
      </w:tr>
      <w:tr w:rsidR="00824412" w:rsidRPr="006E7BAE" w14:paraId="555683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56838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56838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56838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46DB" w14:paraId="55568391" w14:textId="77777777" w:rsidTr="00C173B0">
        <w:tc>
          <w:tcPr>
            <w:tcW w:w="2269" w:type="pct"/>
          </w:tcPr>
          <w:p w14:paraId="5556838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56838B" w14:textId="77777777" w:rsidR="00824412" w:rsidRPr="006E7BAE" w:rsidRDefault="00824412" w:rsidP="00417FB7">
            <w:pPr>
              <w:jc w:val="center"/>
            </w:pPr>
          </w:p>
          <w:p w14:paraId="5556838C" w14:textId="6F53C428" w:rsidR="00824412" w:rsidRPr="006E7BAE" w:rsidRDefault="00824412" w:rsidP="007B5D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AE15F6">
              <w:t>CA43264</w:t>
            </w:r>
            <w:r w:rsidR="00AE15F6" w:rsidRPr="006E7BAE">
              <w:t xml:space="preserve">, </w:t>
            </w:r>
            <w:r>
              <w:t xml:space="preserve">2016 BCCA 317, </w:t>
            </w:r>
            <w:r w:rsidRPr="006E7BAE">
              <w:t xml:space="preserve">dated </w:t>
            </w:r>
            <w:r>
              <w:t>July 20, 2016</w:t>
            </w:r>
            <w:r w:rsidR="00AE15F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55683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5683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5683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568390" w14:textId="7C465F36" w:rsidR="00824412" w:rsidRPr="006E7BAE" w:rsidRDefault="00824412" w:rsidP="007B5D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15F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AE15F6" w:rsidRPr="00AE15F6">
              <w:rPr>
                <w:lang w:val="fr-CA"/>
              </w:rPr>
              <w:t>CA43264</w:t>
            </w:r>
            <w:r w:rsidR="00AE15F6" w:rsidRPr="006E7BAE">
              <w:rPr>
                <w:lang w:val="fr-CA"/>
              </w:rPr>
              <w:t xml:space="preserve">, </w:t>
            </w:r>
            <w:r w:rsidRPr="00AE15F6">
              <w:rPr>
                <w:lang w:val="fr-CA"/>
              </w:rPr>
              <w:t xml:space="preserve">2016 BCCA 317,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15F6">
              <w:rPr>
                <w:lang w:val="fr-CA"/>
              </w:rPr>
              <w:t>20 juillet 2016</w:t>
            </w:r>
            <w:r w:rsidRPr="006E7BAE">
              <w:rPr>
                <w:lang w:val="fr-CA"/>
              </w:rPr>
              <w:t xml:space="preserve">, est </w:t>
            </w:r>
            <w:r w:rsidR="00AE15F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568392" w14:textId="77777777" w:rsidR="009F436C" w:rsidRPr="00D83B8C" w:rsidRDefault="009F436C" w:rsidP="00382FEC">
      <w:pPr>
        <w:rPr>
          <w:lang w:val="fr-CA"/>
        </w:rPr>
      </w:pPr>
    </w:p>
    <w:p w14:paraId="55568393" w14:textId="77777777" w:rsidR="009F436C" w:rsidRPr="00D83B8C" w:rsidRDefault="009F436C" w:rsidP="00417FB7">
      <w:pPr>
        <w:jc w:val="center"/>
        <w:rPr>
          <w:lang w:val="fr-CA"/>
        </w:rPr>
      </w:pPr>
    </w:p>
    <w:p w14:paraId="55568394" w14:textId="77777777" w:rsidR="009F436C" w:rsidRPr="00D83B8C" w:rsidRDefault="009F436C" w:rsidP="00417FB7">
      <w:pPr>
        <w:jc w:val="center"/>
        <w:rPr>
          <w:lang w:val="fr-CA"/>
        </w:rPr>
      </w:pPr>
    </w:p>
    <w:p w14:paraId="5556839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568396" w14:textId="77777777" w:rsidR="003A37CF" w:rsidRPr="00D83B8C" w:rsidRDefault="003A37CF" w:rsidP="00AE15F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E15F6" w:rsidRPr="00D83B8C">
        <w:rPr>
          <w:lang w:val="fr-CA"/>
        </w:rPr>
        <w:t xml:space="preserve"> </w:t>
      </w:r>
    </w:p>
    <w:sectPr w:rsidR="003A37CF" w:rsidRPr="00D83B8C" w:rsidSect="00AE15F6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8399" w14:textId="77777777" w:rsidR="00B328CD" w:rsidRDefault="00B328CD">
      <w:r>
        <w:separator/>
      </w:r>
    </w:p>
  </w:endnote>
  <w:endnote w:type="continuationSeparator" w:id="0">
    <w:p w14:paraId="5556839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8397" w14:textId="77777777" w:rsidR="00B328CD" w:rsidRDefault="00B328CD">
      <w:r>
        <w:separator/>
      </w:r>
    </w:p>
  </w:footnote>
  <w:footnote w:type="continuationSeparator" w:id="0">
    <w:p w14:paraId="5556839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3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46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56839C" w14:textId="77777777" w:rsidR="008F53F3" w:rsidRDefault="008F53F3" w:rsidP="008F53F3">
    <w:pPr>
      <w:rPr>
        <w:szCs w:val="24"/>
      </w:rPr>
    </w:pPr>
  </w:p>
  <w:p w14:paraId="5556839D" w14:textId="77777777" w:rsidR="008F53F3" w:rsidRDefault="008F53F3" w:rsidP="008F53F3">
    <w:pPr>
      <w:rPr>
        <w:szCs w:val="24"/>
      </w:rPr>
    </w:pPr>
  </w:p>
  <w:p w14:paraId="555683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37210</w:t>
    </w:r>
    <w:r>
      <w:rPr>
        <w:szCs w:val="24"/>
      </w:rPr>
      <w:t>     </w:t>
    </w:r>
  </w:p>
  <w:p w14:paraId="5556839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1434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D5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5188"/>
    <w:rsid w:val="00650109"/>
    <w:rsid w:val="006E7BAE"/>
    <w:rsid w:val="00701109"/>
    <w:rsid w:val="007372EA"/>
    <w:rsid w:val="00777612"/>
    <w:rsid w:val="0079129C"/>
    <w:rsid w:val="007917FE"/>
    <w:rsid w:val="007A54CC"/>
    <w:rsid w:val="007B5D5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15F6"/>
    <w:rsid w:val="00AE2077"/>
    <w:rsid w:val="00B158E3"/>
    <w:rsid w:val="00B328CD"/>
    <w:rsid w:val="00B408F8"/>
    <w:rsid w:val="00B5078E"/>
    <w:rsid w:val="00B60EDC"/>
    <w:rsid w:val="00BB4873"/>
    <w:rsid w:val="00BC39BE"/>
    <w:rsid w:val="00BD4E4C"/>
    <w:rsid w:val="00BE2381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46DB"/>
    <w:rsid w:val="00E12A51"/>
    <w:rsid w:val="00E736B9"/>
    <w:rsid w:val="00E777AD"/>
    <w:rsid w:val="00EA4B61"/>
    <w:rsid w:val="00EA6EE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94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56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43B9110-4DD1-4D6B-9885-762FDDA7C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AE37-AB66-406B-B563-D7AEBFFF4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B1A9B-374F-48A5-9032-5ECA658433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2017-02-08T14:55:00Z</dcterms:created>
  <dcterms:modified xsi:type="dcterms:W3CDTF">2017-02-08T14:55:00Z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