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F465F0" w14:textId="77777777" w:rsidR="009F436C" w:rsidRDefault="009F436C" w:rsidP="00382FEC"/>
    <w:p w14:paraId="72F465F1" w14:textId="77777777" w:rsidR="002D2D44" w:rsidRPr="006E7BAE" w:rsidRDefault="002D2D44" w:rsidP="00382FEC"/>
    <w:p w14:paraId="72F465F2" w14:textId="77777777" w:rsidR="009F436C" w:rsidRPr="006E7BAE" w:rsidRDefault="009F436C" w:rsidP="00382FEC"/>
    <w:p w14:paraId="72F465F3" w14:textId="77777777" w:rsidR="0016666F" w:rsidRPr="006E7BAE" w:rsidRDefault="0016666F" w:rsidP="00382FEC"/>
    <w:p w14:paraId="72F465F4" w14:textId="77777777" w:rsidR="0016666F" w:rsidRDefault="0016666F" w:rsidP="00382FEC"/>
    <w:p w14:paraId="72F465F5" w14:textId="77777777" w:rsidR="00D83B8C" w:rsidRDefault="00D83B8C" w:rsidP="00382FEC"/>
    <w:p w14:paraId="72F465F6" w14:textId="77777777" w:rsidR="008763A3" w:rsidRDefault="008763A3" w:rsidP="00382FEC"/>
    <w:p w14:paraId="72F465F7" w14:textId="77777777" w:rsidR="00D83B8C" w:rsidRDefault="00D83B8C" w:rsidP="00382FEC"/>
    <w:p w14:paraId="72F465F8" w14:textId="77777777" w:rsidR="00D83B8C" w:rsidRDefault="00D83B8C" w:rsidP="00382FEC"/>
    <w:p w14:paraId="72F465F9" w14:textId="77777777" w:rsidR="00D83B8C" w:rsidRDefault="00D83B8C" w:rsidP="00382FEC"/>
    <w:p w14:paraId="72F465FA" w14:textId="77777777" w:rsidR="00D83B8C" w:rsidRPr="006E7BAE" w:rsidRDefault="00D83B8C" w:rsidP="00382FEC"/>
    <w:p w14:paraId="72F465FB" w14:textId="77777777" w:rsidR="009F436C" w:rsidRPr="006E7BAE" w:rsidRDefault="009F436C" w:rsidP="00382FEC"/>
    <w:p w14:paraId="72F465FC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37399</w:t>
      </w:r>
      <w:r w:rsidR="0016666F" w:rsidRPr="006E7BAE">
        <w:t>     </w:t>
      </w:r>
    </w:p>
    <w:p w14:paraId="72F465FD" w14:textId="77777777" w:rsidR="009F436C" w:rsidRPr="006E7BAE" w:rsidRDefault="009F436C" w:rsidP="00382FEC"/>
    <w:p w14:paraId="72F465FE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72F46602" w14:textId="77777777" w:rsidTr="00C173B0">
        <w:tc>
          <w:tcPr>
            <w:tcW w:w="2269" w:type="pct"/>
          </w:tcPr>
          <w:p w14:paraId="72F465FF" w14:textId="77777777" w:rsidR="00417FB7" w:rsidRPr="006E7BAE" w:rsidRDefault="00B328CD" w:rsidP="00C11652">
            <w:r>
              <w:t xml:space="preserve">April </w:t>
            </w:r>
            <w:r w:rsidR="00C11652">
              <w:t>27</w:t>
            </w:r>
            <w:r>
              <w:t>, 2017</w:t>
            </w:r>
          </w:p>
        </w:tc>
        <w:tc>
          <w:tcPr>
            <w:tcW w:w="381" w:type="pct"/>
          </w:tcPr>
          <w:p w14:paraId="72F46600" w14:textId="77777777" w:rsidR="00417FB7" w:rsidRPr="006E7BAE" w:rsidRDefault="00417FB7" w:rsidP="00382FEC"/>
        </w:tc>
        <w:tc>
          <w:tcPr>
            <w:tcW w:w="2350" w:type="pct"/>
          </w:tcPr>
          <w:p w14:paraId="72F46601" w14:textId="77777777" w:rsidR="00417FB7" w:rsidRPr="00D83B8C" w:rsidRDefault="00C11652" w:rsidP="00C11652">
            <w:pPr>
              <w:rPr>
                <w:lang w:val="en-US"/>
              </w:rPr>
            </w:pPr>
            <w:r>
              <w:t>Le 27</w:t>
            </w:r>
            <w:r w:rsidR="00B328CD">
              <w:t xml:space="preserve"> avril 2017</w:t>
            </w:r>
          </w:p>
        </w:tc>
      </w:tr>
      <w:tr w:rsidR="00E12A51" w:rsidRPr="006E7BAE" w14:paraId="72F46606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2F46603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2F46604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2F46605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447D1A" w14:paraId="72F4660A" w14:textId="77777777" w:rsidTr="00C173B0">
        <w:tc>
          <w:tcPr>
            <w:tcW w:w="2269" w:type="pct"/>
          </w:tcPr>
          <w:p w14:paraId="72F46607" w14:textId="35A8D6F4" w:rsidR="00417FB7" w:rsidRPr="006E7BAE" w:rsidRDefault="00417FB7" w:rsidP="008262A3">
            <w:r w:rsidRPr="006E7BAE">
              <w:t xml:space="preserve">Coram:  </w:t>
            </w:r>
            <w:r w:rsidR="00CC753A" w:rsidRPr="00CC753A">
              <w:t xml:space="preserve">McLachlin C.J. and Abella, </w:t>
            </w:r>
            <w:bookmarkStart w:id="0" w:name="_GoBack"/>
            <w:bookmarkEnd w:id="0"/>
            <w:r w:rsidR="00CC753A" w:rsidRPr="00CC753A">
              <w:t>Moldaver, Karakatsanis, Wagner, Gascon, Côté, Brown and Rowe JJ.</w:t>
            </w:r>
          </w:p>
        </w:tc>
        <w:tc>
          <w:tcPr>
            <w:tcW w:w="381" w:type="pct"/>
          </w:tcPr>
          <w:p w14:paraId="72F46608" w14:textId="77777777" w:rsidR="00417FB7" w:rsidRPr="006E7BAE" w:rsidRDefault="00417FB7" w:rsidP="00382FEC"/>
        </w:tc>
        <w:tc>
          <w:tcPr>
            <w:tcW w:w="2350" w:type="pct"/>
          </w:tcPr>
          <w:p w14:paraId="72F46609" w14:textId="294B202A"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="00CC753A" w:rsidRPr="00CC753A">
              <w:rPr>
                <w:lang w:val="fr-CA"/>
              </w:rPr>
              <w:t>La juge en chef McLachlin et les juges Abella, Moldaver, Karakatsanis, Wagner, Gascon, Côté, Brown et Rowe</w:t>
            </w:r>
          </w:p>
        </w:tc>
      </w:tr>
      <w:tr w:rsidR="00C2612E" w:rsidRPr="00447D1A" w14:paraId="72F4660E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2F4660B" w14:textId="77777777" w:rsidR="00C2612E" w:rsidRPr="00C11652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2F4660C" w14:textId="77777777" w:rsidR="00C2612E" w:rsidRPr="00C11652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2F4660D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14:paraId="72F4661C" w14:textId="77777777" w:rsidTr="00C173B0">
        <w:tc>
          <w:tcPr>
            <w:tcW w:w="2269" w:type="pct"/>
          </w:tcPr>
          <w:p w14:paraId="72F4660F" w14:textId="77777777" w:rsidR="000B6D5E" w:rsidRDefault="00C11652">
            <w:pPr>
              <w:pStyle w:val="SCCLsocPrefix"/>
            </w:pPr>
            <w:r>
              <w:t>BETWEEN:</w:t>
            </w:r>
            <w:r>
              <w:br/>
            </w:r>
          </w:p>
          <w:p w14:paraId="72F46610" w14:textId="77777777" w:rsidR="000B6D5E" w:rsidRDefault="00C11652">
            <w:pPr>
              <w:pStyle w:val="SCCLsocParty"/>
            </w:pPr>
            <w:r>
              <w:t>Robin James Goertz</w:t>
            </w:r>
            <w:r>
              <w:br/>
            </w:r>
          </w:p>
          <w:p w14:paraId="72F46611" w14:textId="77777777" w:rsidR="000B6D5E" w:rsidRDefault="00C11652">
            <w:pPr>
              <w:pStyle w:val="SCCLsocPartyRole"/>
            </w:pPr>
            <w:r>
              <w:t>Applicant</w:t>
            </w:r>
            <w:r>
              <w:br/>
            </w:r>
          </w:p>
          <w:p w14:paraId="72F46612" w14:textId="77777777" w:rsidR="000B6D5E" w:rsidRDefault="00C11652">
            <w:pPr>
              <w:pStyle w:val="SCCLsocVersus"/>
            </w:pPr>
            <w:r>
              <w:t>- and -</w:t>
            </w:r>
            <w:r>
              <w:br/>
            </w:r>
          </w:p>
          <w:p w14:paraId="72F46613" w14:textId="77777777" w:rsidR="000B6D5E" w:rsidRDefault="00C11652">
            <w:pPr>
              <w:pStyle w:val="SCCLsocParty"/>
            </w:pPr>
            <w:r>
              <w:t>Condominium Corporation No. 311443 and Condominium First Management Services Ltd.</w:t>
            </w:r>
            <w:r>
              <w:br/>
            </w:r>
          </w:p>
          <w:p w14:paraId="72F46614" w14:textId="77777777" w:rsidR="000B6D5E" w:rsidRDefault="00C11652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72F46615" w14:textId="77777777" w:rsidR="00824412" w:rsidRPr="006E7BAE" w:rsidRDefault="00824412" w:rsidP="00375294"/>
        </w:tc>
        <w:tc>
          <w:tcPr>
            <w:tcW w:w="2350" w:type="pct"/>
          </w:tcPr>
          <w:p w14:paraId="72F46616" w14:textId="77777777" w:rsidR="000B6D5E" w:rsidRPr="00C11652" w:rsidRDefault="00C11652">
            <w:pPr>
              <w:pStyle w:val="SCCLsocPrefix"/>
              <w:rPr>
                <w:lang w:val="fr-CA"/>
              </w:rPr>
            </w:pPr>
            <w:r w:rsidRPr="00C11652">
              <w:rPr>
                <w:lang w:val="fr-CA"/>
              </w:rPr>
              <w:t>ENTRE :</w:t>
            </w:r>
            <w:r w:rsidRPr="00C11652">
              <w:rPr>
                <w:lang w:val="fr-CA"/>
              </w:rPr>
              <w:br/>
            </w:r>
          </w:p>
          <w:p w14:paraId="72F46617" w14:textId="77777777" w:rsidR="000B6D5E" w:rsidRPr="00C11652" w:rsidRDefault="00C11652">
            <w:pPr>
              <w:pStyle w:val="SCCLsocParty"/>
              <w:rPr>
                <w:lang w:val="fr-CA"/>
              </w:rPr>
            </w:pPr>
            <w:r w:rsidRPr="00C11652">
              <w:rPr>
                <w:lang w:val="fr-CA"/>
              </w:rPr>
              <w:t>Robin James Goertz</w:t>
            </w:r>
            <w:r w:rsidRPr="00C11652">
              <w:rPr>
                <w:lang w:val="fr-CA"/>
              </w:rPr>
              <w:br/>
            </w:r>
          </w:p>
          <w:p w14:paraId="72F46618" w14:textId="77777777" w:rsidR="000B6D5E" w:rsidRPr="00C11652" w:rsidRDefault="00C11652">
            <w:pPr>
              <w:pStyle w:val="SCCLsocPartyRole"/>
              <w:rPr>
                <w:lang w:val="fr-CA"/>
              </w:rPr>
            </w:pPr>
            <w:r w:rsidRPr="00C11652">
              <w:rPr>
                <w:lang w:val="fr-CA"/>
              </w:rPr>
              <w:t>Demandeur</w:t>
            </w:r>
            <w:r w:rsidRPr="00C11652">
              <w:rPr>
                <w:lang w:val="fr-CA"/>
              </w:rPr>
              <w:br/>
            </w:r>
          </w:p>
          <w:p w14:paraId="72F46619" w14:textId="77777777" w:rsidR="000B6D5E" w:rsidRDefault="00C11652">
            <w:pPr>
              <w:pStyle w:val="SCCLsocVersus"/>
            </w:pPr>
            <w:r>
              <w:t>- et -</w:t>
            </w:r>
            <w:r>
              <w:br/>
            </w:r>
          </w:p>
          <w:p w14:paraId="72F4661A" w14:textId="77777777" w:rsidR="000B6D5E" w:rsidRDefault="00C11652">
            <w:pPr>
              <w:pStyle w:val="SCCLsocParty"/>
            </w:pPr>
            <w:r>
              <w:t>Condominium Corporation No. 311443 et Condominium First Management Services Ltd.</w:t>
            </w:r>
            <w:r>
              <w:br/>
            </w:r>
          </w:p>
          <w:p w14:paraId="72F4661B" w14:textId="77777777" w:rsidR="000B6D5E" w:rsidRDefault="00C11652" w:rsidP="00C11652">
            <w:pPr>
              <w:pStyle w:val="SCCLsocPartyRole"/>
            </w:pPr>
            <w:r>
              <w:t>Intimées</w:t>
            </w:r>
          </w:p>
        </w:tc>
      </w:tr>
      <w:tr w:rsidR="00824412" w:rsidRPr="006E7BAE" w14:paraId="72F46620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2F4661D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2F4661E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2F4661F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447D1A" w14:paraId="72F46628" w14:textId="77777777" w:rsidTr="00C173B0">
        <w:tc>
          <w:tcPr>
            <w:tcW w:w="2269" w:type="pct"/>
          </w:tcPr>
          <w:p w14:paraId="72F46621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72F46622" w14:textId="77777777" w:rsidR="00824412" w:rsidRPr="006E7BAE" w:rsidRDefault="00824412" w:rsidP="00417FB7">
            <w:pPr>
              <w:jc w:val="center"/>
            </w:pPr>
          </w:p>
          <w:p w14:paraId="72F46623" w14:textId="421DB6B6" w:rsidR="00824412" w:rsidRPr="006E7BAE" w:rsidRDefault="00824412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Alberta (Calgary)</w:t>
            </w:r>
            <w:r w:rsidRPr="006E7BAE">
              <w:t xml:space="preserve">, Number </w:t>
            </w:r>
            <w:r>
              <w:t>1501-0259-AC, 2016 ABCA 362</w:t>
            </w:r>
            <w:r w:rsidRPr="006E7BAE">
              <w:t xml:space="preserve">, dated </w:t>
            </w:r>
            <w:r>
              <w:t>November 17, 2016</w:t>
            </w:r>
            <w:r w:rsidR="00C11652">
              <w:t>,</w:t>
            </w:r>
            <w:r w:rsidRPr="006E7BAE">
              <w:t xml:space="preserve"> is </w:t>
            </w:r>
            <w:r w:rsidR="00C11652">
              <w:t>dismissed with costs.</w:t>
            </w:r>
          </w:p>
        </w:tc>
        <w:tc>
          <w:tcPr>
            <w:tcW w:w="381" w:type="pct"/>
          </w:tcPr>
          <w:p w14:paraId="72F46624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72F46625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72F46626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72F46627" w14:textId="08F73A97" w:rsidR="00824412" w:rsidRPr="006E7BAE" w:rsidRDefault="00824412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C11652">
              <w:rPr>
                <w:lang w:val="fr-CA"/>
              </w:rPr>
              <w:t>Cour d</w:t>
            </w:r>
            <w:r w:rsidR="00CC753A">
              <w:rPr>
                <w:lang w:val="fr-CA"/>
              </w:rPr>
              <w:t>’</w:t>
            </w:r>
            <w:r w:rsidRPr="00C11652">
              <w:rPr>
                <w:lang w:val="fr-CA"/>
              </w:rPr>
              <w:t>appel de l’Alberta (Calgary)</w:t>
            </w:r>
            <w:r w:rsidRPr="006E7BAE">
              <w:rPr>
                <w:lang w:val="fr-CA"/>
              </w:rPr>
              <w:t xml:space="preserve">, numéro </w:t>
            </w:r>
            <w:r w:rsidRPr="00C11652">
              <w:rPr>
                <w:lang w:val="fr-CA"/>
              </w:rPr>
              <w:t>1501-0259-AC, 2016 ABCA 362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C11652">
              <w:rPr>
                <w:lang w:val="fr-CA"/>
              </w:rPr>
              <w:t>17 novembre 2016</w:t>
            </w:r>
            <w:r w:rsidRPr="006E7BAE">
              <w:rPr>
                <w:lang w:val="fr-CA"/>
              </w:rPr>
              <w:t xml:space="preserve">, est </w:t>
            </w:r>
            <w:r w:rsidR="00C11652">
              <w:rPr>
                <w:lang w:val="fr-CA"/>
              </w:rPr>
              <w:t>rejetée avec dépens.</w:t>
            </w:r>
          </w:p>
        </w:tc>
      </w:tr>
    </w:tbl>
    <w:p w14:paraId="72F46629" w14:textId="77777777" w:rsidR="009F436C" w:rsidRPr="00D83B8C" w:rsidRDefault="009F436C" w:rsidP="00382FEC">
      <w:pPr>
        <w:rPr>
          <w:lang w:val="fr-CA"/>
        </w:rPr>
      </w:pPr>
    </w:p>
    <w:p w14:paraId="72F4662A" w14:textId="77777777" w:rsidR="009F436C" w:rsidRPr="00D83B8C" w:rsidRDefault="009F436C" w:rsidP="00417FB7">
      <w:pPr>
        <w:jc w:val="center"/>
        <w:rPr>
          <w:lang w:val="fr-CA"/>
        </w:rPr>
      </w:pPr>
    </w:p>
    <w:p w14:paraId="72F4662B" w14:textId="77777777" w:rsidR="009F436C" w:rsidRPr="00D83B8C" w:rsidRDefault="009F436C" w:rsidP="00417FB7">
      <w:pPr>
        <w:jc w:val="center"/>
        <w:rPr>
          <w:lang w:val="fr-CA"/>
        </w:rPr>
      </w:pPr>
    </w:p>
    <w:p w14:paraId="72F4662C" w14:textId="77777777" w:rsidR="009F436C" w:rsidRPr="00C11652" w:rsidRDefault="00C11652" w:rsidP="00417FB7">
      <w:pPr>
        <w:jc w:val="center"/>
      </w:pPr>
      <w:r w:rsidRPr="00C11652">
        <w:t>J.</w:t>
      </w:r>
      <w:r>
        <w:t>S</w:t>
      </w:r>
      <w:r w:rsidR="003A37CF" w:rsidRPr="00C11652">
        <w:t>.C.C.</w:t>
      </w:r>
    </w:p>
    <w:p w14:paraId="72F4662D" w14:textId="77777777" w:rsidR="003A37CF" w:rsidRPr="00D83B8C" w:rsidRDefault="003A37CF" w:rsidP="00C11652">
      <w:pPr>
        <w:jc w:val="center"/>
        <w:rPr>
          <w:lang w:val="fr-CA"/>
        </w:rPr>
      </w:pPr>
      <w:r w:rsidRPr="00C11652">
        <w:t>J.C.S.C.</w:t>
      </w:r>
      <w:r w:rsidR="00C11652" w:rsidRPr="00D83B8C">
        <w:rPr>
          <w:lang w:val="fr-CA"/>
        </w:rPr>
        <w:t xml:space="preserve"> </w:t>
      </w:r>
    </w:p>
    <w:sectPr w:rsidR="003A37CF" w:rsidRPr="00D83B8C" w:rsidSect="00447D1A">
      <w:headerReference w:type="default" r:id="rId9"/>
      <w:pgSz w:w="12240" w:h="15840"/>
      <w:pgMar w:top="1440" w:right="1440" w:bottom="5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F46630" w14:textId="77777777" w:rsidR="00B328CD" w:rsidRDefault="00B328CD">
      <w:r>
        <w:separator/>
      </w:r>
    </w:p>
  </w:endnote>
  <w:endnote w:type="continuationSeparator" w:id="0">
    <w:p w14:paraId="72F46631" w14:textId="77777777"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F4662E" w14:textId="77777777" w:rsidR="00B328CD" w:rsidRDefault="00B328CD">
      <w:r>
        <w:separator/>
      </w:r>
    </w:p>
  </w:footnote>
  <w:footnote w:type="continuationSeparator" w:id="0">
    <w:p w14:paraId="72F4662F" w14:textId="77777777"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F46632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CC753A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72F46633" w14:textId="77777777" w:rsidR="008F53F3" w:rsidRDefault="008F53F3" w:rsidP="008F53F3">
    <w:pPr>
      <w:rPr>
        <w:szCs w:val="24"/>
      </w:rPr>
    </w:pPr>
  </w:p>
  <w:p w14:paraId="72F46634" w14:textId="77777777" w:rsidR="008F53F3" w:rsidRDefault="008F53F3" w:rsidP="008F53F3">
    <w:pPr>
      <w:rPr>
        <w:szCs w:val="24"/>
      </w:rPr>
    </w:pPr>
  </w:p>
  <w:p w14:paraId="72F46635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37399</w:t>
    </w:r>
    <w:r>
      <w:rPr>
        <w:szCs w:val="24"/>
      </w:rPr>
      <w:t>     </w:t>
    </w:r>
  </w:p>
  <w:p w14:paraId="72F46636" w14:textId="77777777"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6D5E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47D1A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412C6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1652"/>
    <w:rsid w:val="00C1285B"/>
    <w:rsid w:val="00C173B0"/>
    <w:rsid w:val="00C17F71"/>
    <w:rsid w:val="00C2612E"/>
    <w:rsid w:val="00CC753A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72F465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11724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2017-04-27T04:00:00+00:00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Moldaver, Côté, Rowe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b66f2d2d919b5ca09116ffca6975615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9620ae11144e52805f6815ca47274e0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904459-74DB-45E5-B363-3778A126CAA9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4358F5B4-0E00-4314-BD57-DB670EA267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EA7999-3632-433A-BB13-86A81C8B62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840</Characters>
  <Application>Microsoft Office Word</Application>
  <DocSecurity>0</DocSecurity>
  <Lines>7</Lines>
  <Paragraphs>1</Paragraphs>
  <ScaleCrop>false</ScaleCrop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2017-04-26T14:14:00Z</dcterms:created>
  <dcterms:modified xsi:type="dcterms:W3CDTF">2017-04-26T14:14:00Z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