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B99A4" w14:textId="77777777" w:rsidR="009F436C" w:rsidRDefault="009F436C" w:rsidP="00382FEC"/>
    <w:p w14:paraId="222B99A5" w14:textId="77777777" w:rsidR="002D2D44" w:rsidRPr="006E7BAE" w:rsidRDefault="002D2D44" w:rsidP="00382FEC"/>
    <w:p w14:paraId="222B99A6" w14:textId="77777777" w:rsidR="009F436C" w:rsidRPr="006E7BAE" w:rsidRDefault="009F436C" w:rsidP="00382FEC"/>
    <w:p w14:paraId="222B99A7" w14:textId="77777777" w:rsidR="0016666F" w:rsidRPr="006E7BAE" w:rsidRDefault="0016666F" w:rsidP="00382FEC"/>
    <w:p w14:paraId="222B99A8" w14:textId="77777777" w:rsidR="0016666F" w:rsidRDefault="0016666F" w:rsidP="00382FEC"/>
    <w:p w14:paraId="222B99A9" w14:textId="77777777" w:rsidR="00D83B8C" w:rsidRDefault="00D83B8C" w:rsidP="00382FEC"/>
    <w:p w14:paraId="222B99AA" w14:textId="77777777" w:rsidR="008763A3" w:rsidRDefault="008763A3" w:rsidP="00382FEC"/>
    <w:p w14:paraId="222B99AB" w14:textId="77777777" w:rsidR="00D83B8C" w:rsidRDefault="00D83B8C" w:rsidP="00382FEC"/>
    <w:p w14:paraId="222B99AC" w14:textId="77777777" w:rsidR="00D83B8C" w:rsidRDefault="00D83B8C" w:rsidP="00382FEC"/>
    <w:p w14:paraId="222B99AD" w14:textId="77777777" w:rsidR="00D83B8C" w:rsidRDefault="00D83B8C" w:rsidP="00382FEC"/>
    <w:p w14:paraId="222B99AE" w14:textId="77777777" w:rsidR="00D83B8C" w:rsidRPr="006E7BAE" w:rsidRDefault="00D83B8C" w:rsidP="00382FEC"/>
    <w:p w14:paraId="222B99AF" w14:textId="77777777" w:rsidR="009F436C" w:rsidRPr="006E7BAE" w:rsidRDefault="009F436C" w:rsidP="00382FEC"/>
    <w:p w14:paraId="222B99B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37403</w:t>
      </w:r>
      <w:r w:rsidR="0016666F" w:rsidRPr="006E7BAE">
        <w:t>     </w:t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2B99B6" w14:textId="77777777" w:rsidTr="00C173B0">
        <w:tc>
          <w:tcPr>
            <w:tcW w:w="2269" w:type="pct"/>
          </w:tcPr>
          <w:p w14:paraId="222B99B3" w14:textId="77777777" w:rsidR="00417FB7" w:rsidRPr="006E7BAE" w:rsidRDefault="00BF2968" w:rsidP="00D63181">
            <w:r>
              <w:t xml:space="preserve">May </w:t>
            </w:r>
            <w:r w:rsidR="00D63181">
              <w:t>4</w:t>
            </w:r>
            <w:r w:rsidR="00B328CD">
              <w:t>, 2017</w:t>
            </w:r>
          </w:p>
        </w:tc>
        <w:tc>
          <w:tcPr>
            <w:tcW w:w="381" w:type="pct"/>
          </w:tcPr>
          <w:p w14:paraId="222B99B4" w14:textId="77777777" w:rsidR="00417FB7" w:rsidRPr="006E7BAE" w:rsidRDefault="00417FB7" w:rsidP="00382FEC"/>
        </w:tc>
        <w:tc>
          <w:tcPr>
            <w:tcW w:w="2350" w:type="pct"/>
          </w:tcPr>
          <w:p w14:paraId="222B99B5" w14:textId="77777777" w:rsidR="00417FB7" w:rsidRPr="00D83B8C" w:rsidRDefault="00B328CD" w:rsidP="00BF2968">
            <w:pPr>
              <w:rPr>
                <w:lang w:val="en-US"/>
              </w:rPr>
            </w:pPr>
            <w:r>
              <w:t xml:space="preserve">Le </w:t>
            </w:r>
            <w:r w:rsidR="00D63181">
              <w:t>4</w:t>
            </w:r>
            <w:r w:rsidR="00BF2968">
              <w:t xml:space="preserve"> mai</w:t>
            </w:r>
            <w:r>
              <w:t xml:space="preserve"> 2017</w:t>
            </w:r>
          </w:p>
        </w:tc>
      </w:tr>
      <w:tr w:rsidR="00E12A51" w:rsidRPr="006E7BAE" w14:paraId="222B99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2B99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2B99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2B99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2127" w14:paraId="222B99BE" w14:textId="77777777" w:rsidTr="00C173B0">
        <w:tc>
          <w:tcPr>
            <w:tcW w:w="2269" w:type="pct"/>
          </w:tcPr>
          <w:p w14:paraId="222B99BB" w14:textId="36BFAB39" w:rsidR="00417FB7" w:rsidRPr="006E7BAE" w:rsidRDefault="0020613D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222B99BC" w14:textId="77777777" w:rsidR="00417FB7" w:rsidRPr="006E7BAE" w:rsidRDefault="00417FB7" w:rsidP="00382FEC"/>
        </w:tc>
        <w:tc>
          <w:tcPr>
            <w:tcW w:w="2350" w:type="pct"/>
          </w:tcPr>
          <w:p w14:paraId="7BC2B9C1" w14:textId="77777777" w:rsidR="0020613D" w:rsidRDefault="0020613D" w:rsidP="0020613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FR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  <w:p w14:paraId="222B99BD" w14:textId="12F929BC" w:rsidR="00417FB7" w:rsidRPr="0020613D" w:rsidRDefault="00417FB7" w:rsidP="00382FEC">
            <w:pPr>
              <w:rPr>
                <w:lang w:val="fr-FR"/>
              </w:rPr>
            </w:pPr>
          </w:p>
        </w:tc>
      </w:tr>
      <w:tr w:rsidR="00C2612E" w:rsidRPr="006A2127" w14:paraId="222B99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2B99BF" w14:textId="77777777" w:rsidR="00C2612E" w:rsidRPr="00BF29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2B99C0" w14:textId="77777777" w:rsidR="00C2612E" w:rsidRPr="00BF29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2B99C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22B99D0" w14:textId="77777777" w:rsidTr="00C173B0">
        <w:tc>
          <w:tcPr>
            <w:tcW w:w="2269" w:type="pct"/>
          </w:tcPr>
          <w:p w14:paraId="222B99C3" w14:textId="77777777" w:rsidR="0015629E" w:rsidRDefault="00BF2968">
            <w:pPr>
              <w:pStyle w:val="SCCLsocPrefix"/>
            </w:pPr>
            <w:r>
              <w:t>BETWEEN:</w:t>
            </w:r>
            <w:r>
              <w:br/>
            </w:r>
          </w:p>
          <w:p w14:paraId="222B99C4" w14:textId="77777777" w:rsidR="0015629E" w:rsidRDefault="00BF2968">
            <w:pPr>
              <w:pStyle w:val="SCCLsocParty"/>
            </w:pPr>
            <w:r>
              <w:t>Darren John Chip Vallentgoed</w:t>
            </w:r>
            <w:r>
              <w:br/>
            </w:r>
            <w:bookmarkStart w:id="0" w:name="_GoBack"/>
            <w:bookmarkEnd w:id="0"/>
          </w:p>
          <w:p w14:paraId="222B99C5" w14:textId="77777777" w:rsidR="0015629E" w:rsidRDefault="00BF2968">
            <w:pPr>
              <w:pStyle w:val="SCCLsocPartyRole"/>
            </w:pPr>
            <w:r>
              <w:t>Applicant</w:t>
            </w:r>
            <w:r>
              <w:br/>
            </w:r>
          </w:p>
          <w:p w14:paraId="222B99C6" w14:textId="77777777" w:rsidR="0015629E" w:rsidRDefault="00BF2968">
            <w:pPr>
              <w:pStyle w:val="SCCLsocVersus"/>
            </w:pPr>
            <w:r>
              <w:t>- and -</w:t>
            </w:r>
            <w:r>
              <w:br/>
            </w:r>
          </w:p>
          <w:p w14:paraId="222B99C7" w14:textId="77777777" w:rsidR="0015629E" w:rsidRDefault="00BF2968">
            <w:pPr>
              <w:pStyle w:val="SCCLsocParty"/>
            </w:pPr>
            <w:r>
              <w:t>Her Majesty the Queen</w:t>
            </w:r>
            <w:r>
              <w:br/>
            </w:r>
          </w:p>
          <w:p w14:paraId="222B99C8" w14:textId="77777777" w:rsidR="0015629E" w:rsidRDefault="00BF29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2B99C9" w14:textId="77777777" w:rsidR="00824412" w:rsidRPr="006E7BAE" w:rsidRDefault="00824412" w:rsidP="00375294"/>
        </w:tc>
        <w:tc>
          <w:tcPr>
            <w:tcW w:w="2350" w:type="pct"/>
          </w:tcPr>
          <w:p w14:paraId="222B99CA" w14:textId="77777777" w:rsidR="0015629E" w:rsidRPr="00BF2968" w:rsidRDefault="00BF2968">
            <w:pPr>
              <w:pStyle w:val="SCCLsocPrefix"/>
              <w:rPr>
                <w:lang w:val="fr-CA"/>
              </w:rPr>
            </w:pPr>
            <w:r w:rsidRPr="00BF2968">
              <w:rPr>
                <w:lang w:val="fr-CA"/>
              </w:rPr>
              <w:t>ENTRE :</w:t>
            </w:r>
            <w:r w:rsidRPr="00BF2968">
              <w:rPr>
                <w:lang w:val="fr-CA"/>
              </w:rPr>
              <w:br/>
            </w:r>
          </w:p>
          <w:p w14:paraId="222B99CB" w14:textId="77777777" w:rsidR="0015629E" w:rsidRPr="00BF2968" w:rsidRDefault="00BF2968">
            <w:pPr>
              <w:pStyle w:val="SCCLsocParty"/>
              <w:rPr>
                <w:lang w:val="fr-CA"/>
              </w:rPr>
            </w:pPr>
            <w:r w:rsidRPr="00BF2968">
              <w:rPr>
                <w:lang w:val="fr-CA"/>
              </w:rPr>
              <w:t>Darren John Chip Vallentgoed</w:t>
            </w:r>
            <w:r w:rsidRPr="00BF2968">
              <w:rPr>
                <w:lang w:val="fr-CA"/>
              </w:rPr>
              <w:br/>
            </w:r>
          </w:p>
          <w:p w14:paraId="222B99CC" w14:textId="77777777" w:rsidR="0015629E" w:rsidRPr="00BF2968" w:rsidRDefault="00BF2968">
            <w:pPr>
              <w:pStyle w:val="SCCLsocPartyRole"/>
              <w:rPr>
                <w:lang w:val="fr-CA"/>
              </w:rPr>
            </w:pPr>
            <w:r w:rsidRPr="00BF2968">
              <w:rPr>
                <w:lang w:val="fr-CA"/>
              </w:rPr>
              <w:t>Demandeur</w:t>
            </w:r>
            <w:r w:rsidRPr="00BF2968">
              <w:rPr>
                <w:lang w:val="fr-CA"/>
              </w:rPr>
              <w:br/>
            </w:r>
          </w:p>
          <w:p w14:paraId="222B99CD" w14:textId="77777777" w:rsidR="0015629E" w:rsidRPr="00BF2968" w:rsidRDefault="00BF2968">
            <w:pPr>
              <w:pStyle w:val="SCCLsocVersus"/>
              <w:rPr>
                <w:lang w:val="fr-CA"/>
              </w:rPr>
            </w:pPr>
            <w:r w:rsidRPr="00BF2968">
              <w:rPr>
                <w:lang w:val="fr-CA"/>
              </w:rPr>
              <w:t>- et -</w:t>
            </w:r>
            <w:r w:rsidRPr="00BF2968">
              <w:rPr>
                <w:lang w:val="fr-CA"/>
              </w:rPr>
              <w:br/>
            </w:r>
          </w:p>
          <w:p w14:paraId="222B99CE" w14:textId="77777777" w:rsidR="0015629E" w:rsidRPr="00BF2968" w:rsidRDefault="00BF2968">
            <w:pPr>
              <w:pStyle w:val="SCCLsocParty"/>
              <w:rPr>
                <w:lang w:val="fr-CA"/>
              </w:rPr>
            </w:pPr>
            <w:r w:rsidRPr="00BF2968">
              <w:rPr>
                <w:lang w:val="fr-CA"/>
              </w:rPr>
              <w:t>Sa Majesté la Reine</w:t>
            </w:r>
            <w:r w:rsidRPr="00BF2968">
              <w:rPr>
                <w:lang w:val="fr-CA"/>
              </w:rPr>
              <w:br/>
            </w:r>
          </w:p>
          <w:p w14:paraId="222B99CF" w14:textId="77777777" w:rsidR="0015629E" w:rsidRDefault="00BF2968">
            <w:pPr>
              <w:pStyle w:val="SCCLsocPartyRole"/>
            </w:pPr>
            <w:r>
              <w:t>Intimée</w:t>
            </w:r>
          </w:p>
        </w:tc>
      </w:tr>
      <w:tr w:rsidR="00824412" w:rsidRPr="006E7BAE" w14:paraId="222B99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2B99D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2B99D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2B99D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2127" w14:paraId="222B99DC" w14:textId="77777777" w:rsidTr="00C173B0">
        <w:tc>
          <w:tcPr>
            <w:tcW w:w="2269" w:type="pct"/>
          </w:tcPr>
          <w:p w14:paraId="222B99D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2B99D6" w14:textId="77777777" w:rsidR="00824412" w:rsidRPr="006E7BAE" w:rsidRDefault="00824412" w:rsidP="00417FB7">
            <w:pPr>
              <w:jc w:val="center"/>
            </w:pPr>
          </w:p>
          <w:p w14:paraId="222B99D7" w14:textId="67E8CE15" w:rsidR="00824412" w:rsidRPr="006E7BAE" w:rsidRDefault="00824412" w:rsidP="0020613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1503-0098-A, 2016 ABCA 358</w:t>
            </w:r>
            <w:r w:rsidRPr="006E7BAE">
              <w:t xml:space="preserve">, dated </w:t>
            </w:r>
            <w:r>
              <w:t>November 15, 2016</w:t>
            </w:r>
            <w:r w:rsidR="001C3612">
              <w:t>,</w:t>
            </w:r>
            <w:r w:rsidR="00BF2968">
              <w:t xml:space="preserve"> is granted</w:t>
            </w:r>
            <w:r w:rsidRPr="006E7BAE">
              <w:t>.</w:t>
            </w:r>
            <w:r w:rsidR="0020613D">
              <w:t xml:space="preserve"> </w:t>
            </w:r>
            <w:r w:rsidR="0020613D">
              <w:rPr>
                <w:rFonts w:eastAsiaTheme="minorEastAsia" w:cs="Times New Roman"/>
                <w:szCs w:val="24"/>
                <w:lang w:eastAsia="en-CA"/>
              </w:rPr>
              <w:t>The appeal</w:t>
            </w:r>
            <w:r w:rsidR="0020613D">
              <w:rPr>
                <w:rFonts w:eastAsiaTheme="minorEastAsia" w:cs="Times New Roman"/>
                <w:szCs w:val="24"/>
                <w:lang w:val="en-US" w:eastAsia="en-CA"/>
              </w:rPr>
              <w:t xml:space="preserve"> </w:t>
            </w:r>
            <w:r w:rsidR="0020613D">
              <w:rPr>
                <w:rFonts w:eastAsiaTheme="minorEastAsia" w:cs="Times New Roman"/>
                <w:szCs w:val="24"/>
                <w:lang w:eastAsia="en-CA"/>
              </w:rPr>
              <w:t>will b</w:t>
            </w:r>
            <w:r w:rsidR="0020613D">
              <w:rPr>
                <w:rFonts w:eastAsiaTheme="minorEastAsia" w:cs="Times New Roman"/>
                <w:szCs w:val="24"/>
                <w:lang w:val="en-US" w:eastAsia="en-CA"/>
              </w:rPr>
              <w:t xml:space="preserve">e heard </w:t>
            </w:r>
            <w:r w:rsidR="0020613D">
              <w:rPr>
                <w:rFonts w:eastAsiaTheme="minorEastAsia" w:cs="Times New Roman"/>
                <w:szCs w:val="24"/>
                <w:lang w:eastAsia="en-CA"/>
              </w:rPr>
              <w:t xml:space="preserve">with </w:t>
            </w:r>
            <w:r w:rsidR="0020613D" w:rsidRPr="0020613D">
              <w:rPr>
                <w:rFonts w:eastAsiaTheme="minorEastAsia" w:cs="Times New Roman"/>
                <w:i/>
                <w:iCs/>
                <w:szCs w:val="24"/>
                <w:lang w:eastAsia="en-CA"/>
              </w:rPr>
              <w:t xml:space="preserve">Kevin Patrick Gubbins </w:t>
            </w:r>
            <w:r w:rsidR="0020613D">
              <w:rPr>
                <w:rFonts w:eastAsiaTheme="minorEastAsia" w:cs="Times New Roman"/>
                <w:i/>
                <w:iCs/>
                <w:szCs w:val="24"/>
                <w:lang w:eastAsia="en-CA"/>
              </w:rPr>
              <w:t xml:space="preserve">v. Her Majesty the Queen </w:t>
            </w:r>
            <w:r w:rsidR="0020613D">
              <w:rPr>
                <w:rFonts w:eastAsiaTheme="minorEastAsia" w:cs="Times New Roman"/>
                <w:szCs w:val="24"/>
                <w:lang w:eastAsia="en-CA"/>
              </w:rPr>
              <w:t>(37395).</w:t>
            </w:r>
          </w:p>
        </w:tc>
        <w:tc>
          <w:tcPr>
            <w:tcW w:w="381" w:type="pct"/>
          </w:tcPr>
          <w:p w14:paraId="222B99D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2B99D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2B99D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2B99DB" w14:textId="27C6F16B" w:rsidR="00824412" w:rsidRPr="006E7BAE" w:rsidRDefault="00824412" w:rsidP="002061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2968">
              <w:rPr>
                <w:lang w:val="fr-CA"/>
              </w:rPr>
              <w:t>Cour d</w:t>
            </w:r>
            <w:r w:rsidR="001C3612">
              <w:rPr>
                <w:lang w:val="fr-CA"/>
              </w:rPr>
              <w:t>’</w:t>
            </w:r>
            <w:r w:rsidRPr="00BF2968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F2968">
              <w:rPr>
                <w:lang w:val="fr-CA"/>
              </w:rPr>
              <w:t>1503-0098-A, 2016 ABCA 358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2968">
              <w:rPr>
                <w:lang w:val="fr-CA"/>
              </w:rPr>
              <w:t>15 novembre 2016</w:t>
            </w:r>
            <w:r w:rsidRPr="006E7BAE">
              <w:rPr>
                <w:lang w:val="fr-CA"/>
              </w:rPr>
              <w:t xml:space="preserve">, est </w:t>
            </w:r>
            <w:r w:rsidR="00BF2968">
              <w:rPr>
                <w:lang w:val="fr-CA"/>
              </w:rPr>
              <w:t>acc</w:t>
            </w:r>
            <w:r w:rsidR="00EB3BEE">
              <w:rPr>
                <w:lang w:val="fr-CA"/>
              </w:rPr>
              <w:t>ueilli</w:t>
            </w:r>
            <w:r w:rsidR="00BF2968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1C3612" w:rsidRPr="0013423E">
              <w:rPr>
                <w:lang w:val="fr-CA"/>
              </w:rPr>
              <w:t xml:space="preserve">Cet appel sera entendu avec l’affaire </w:t>
            </w:r>
            <w:r w:rsidR="0020613D">
              <w:rPr>
                <w:rFonts w:eastAsiaTheme="minorEastAsia" w:cs="Times New Roman"/>
                <w:i/>
                <w:iCs/>
                <w:szCs w:val="24"/>
                <w:lang w:val="fr-CA" w:eastAsia="en-CA"/>
              </w:rPr>
              <w:t>Kevin Patrick Gubbins c. Sa Majesté la Reine</w:t>
            </w:r>
            <w:r w:rsidR="0020613D">
              <w:rPr>
                <w:rFonts w:eastAsiaTheme="minorEastAsia" w:cs="Times New Roman"/>
                <w:szCs w:val="24"/>
                <w:lang w:val="fr-CA" w:eastAsia="en-CA"/>
              </w:rPr>
              <w:t xml:space="preserve"> (37395).</w:t>
            </w:r>
          </w:p>
        </w:tc>
      </w:tr>
    </w:tbl>
    <w:p w14:paraId="222B99DD" w14:textId="77777777" w:rsidR="009F436C" w:rsidRDefault="009F436C" w:rsidP="00382FEC">
      <w:pPr>
        <w:rPr>
          <w:lang w:val="fr-CA"/>
        </w:rPr>
      </w:pPr>
    </w:p>
    <w:p w14:paraId="07AD1A84" w14:textId="77777777" w:rsidR="0020613D" w:rsidRPr="00D83B8C" w:rsidRDefault="0020613D" w:rsidP="00382FEC">
      <w:pPr>
        <w:rPr>
          <w:lang w:val="fr-CA"/>
        </w:rPr>
      </w:pPr>
    </w:p>
    <w:p w14:paraId="222B99E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2B99E1" w14:textId="77777777" w:rsidR="003A37CF" w:rsidRPr="00D83B8C" w:rsidRDefault="003A37CF" w:rsidP="00BF296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0613D">
      <w:headerReference w:type="default" r:id="rId9"/>
      <w:pgSz w:w="12240" w:h="15840"/>
      <w:pgMar w:top="1440" w:right="1440" w:bottom="13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B99E4" w14:textId="77777777" w:rsidR="00B328CD" w:rsidRDefault="00B328CD">
      <w:r>
        <w:separator/>
      </w:r>
    </w:p>
  </w:endnote>
  <w:endnote w:type="continuationSeparator" w:id="0">
    <w:p w14:paraId="222B99E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B99E2" w14:textId="77777777" w:rsidR="00B328CD" w:rsidRDefault="00B328CD">
      <w:r>
        <w:separator/>
      </w:r>
    </w:p>
  </w:footnote>
  <w:footnote w:type="continuationSeparator" w:id="0">
    <w:p w14:paraId="222B99E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99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61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2B99E7" w14:textId="77777777" w:rsidR="008F53F3" w:rsidRDefault="008F53F3" w:rsidP="008F53F3">
    <w:pPr>
      <w:rPr>
        <w:szCs w:val="24"/>
      </w:rPr>
    </w:pPr>
  </w:p>
  <w:p w14:paraId="222B99E8" w14:textId="77777777" w:rsidR="008F53F3" w:rsidRDefault="008F53F3" w:rsidP="008F53F3">
    <w:pPr>
      <w:rPr>
        <w:szCs w:val="24"/>
      </w:rPr>
    </w:pPr>
  </w:p>
  <w:p w14:paraId="222B99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37403</w:t>
    </w:r>
    <w:r>
      <w:rPr>
        <w:szCs w:val="24"/>
      </w:rPr>
      <w:t>     </w:t>
    </w:r>
  </w:p>
  <w:p w14:paraId="222B99E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629E"/>
    <w:rsid w:val="0016666F"/>
    <w:rsid w:val="00167C15"/>
    <w:rsid w:val="001B3EC0"/>
    <w:rsid w:val="001C3612"/>
    <w:rsid w:val="001D0116"/>
    <w:rsid w:val="001D4323"/>
    <w:rsid w:val="001E1079"/>
    <w:rsid w:val="00203642"/>
    <w:rsid w:val="0020613D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5F7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212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42B0C"/>
    <w:rsid w:val="00B5078E"/>
    <w:rsid w:val="00B60EDC"/>
    <w:rsid w:val="00BC39BE"/>
    <w:rsid w:val="00BD4E4C"/>
    <w:rsid w:val="00BF2968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3181"/>
    <w:rsid w:val="00D83B8C"/>
    <w:rsid w:val="00DA4281"/>
    <w:rsid w:val="00DB1ADC"/>
    <w:rsid w:val="00E12A51"/>
    <w:rsid w:val="00E601A8"/>
    <w:rsid w:val="00E736B9"/>
    <w:rsid w:val="00E777AD"/>
    <w:rsid w:val="00EA4B61"/>
    <w:rsid w:val="00EB3BEE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22B9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B0C0E-A1A2-4876-9D07-77B38FE4E8C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D1A6FBF-1F49-43B9-B43C-B46112FF6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AD4A6-7823-4237-B0B3-B09B1EA20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2017-05-03T13:20:00Z</dcterms:created>
  <dcterms:modified xsi:type="dcterms:W3CDTF">2017-05-03T13:20:00Z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