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21100" w14:textId="77777777" w:rsidR="009F436C" w:rsidRDefault="009F436C" w:rsidP="00382FEC"/>
    <w:p w14:paraId="58611079" w14:textId="77777777" w:rsidR="00E04FB3" w:rsidRDefault="00E04FB3" w:rsidP="00382FEC"/>
    <w:p w14:paraId="49C21101" w14:textId="77777777" w:rsidR="002D2D44" w:rsidRPr="006E7BAE" w:rsidRDefault="002D2D44" w:rsidP="00382FEC"/>
    <w:p w14:paraId="49C21102" w14:textId="77777777" w:rsidR="009F436C" w:rsidRPr="006E7BAE" w:rsidRDefault="009F436C" w:rsidP="00382FEC"/>
    <w:p w14:paraId="49C21103" w14:textId="77777777" w:rsidR="0016666F" w:rsidRPr="006E7BAE" w:rsidRDefault="0016666F" w:rsidP="00382FEC"/>
    <w:p w14:paraId="49C21104" w14:textId="77777777" w:rsidR="0016666F" w:rsidRDefault="0016666F" w:rsidP="00382FEC"/>
    <w:p w14:paraId="49C21105" w14:textId="77777777" w:rsidR="00D83B8C" w:rsidRDefault="00D83B8C" w:rsidP="00382FEC"/>
    <w:p w14:paraId="2E4C705F" w14:textId="77777777" w:rsidR="003B45F9" w:rsidRDefault="003B45F9" w:rsidP="00382FEC"/>
    <w:p w14:paraId="49C21107" w14:textId="77777777" w:rsidR="00D83B8C" w:rsidRDefault="00D83B8C" w:rsidP="00382FEC"/>
    <w:p w14:paraId="49C21108" w14:textId="77777777" w:rsidR="00D83B8C" w:rsidRDefault="00D83B8C" w:rsidP="00382FEC"/>
    <w:p w14:paraId="49C21109" w14:textId="77777777" w:rsidR="00D83B8C" w:rsidRDefault="00D83B8C" w:rsidP="00382FEC"/>
    <w:p w14:paraId="4507A333" w14:textId="77777777" w:rsidR="00AA446A" w:rsidRDefault="00AA446A" w:rsidP="00382FEC"/>
    <w:p w14:paraId="49C2110A" w14:textId="77777777" w:rsidR="00D83B8C" w:rsidRPr="006E7BAE" w:rsidRDefault="00D83B8C" w:rsidP="00382FEC"/>
    <w:p w14:paraId="49C2110B" w14:textId="77777777" w:rsidR="009F436C" w:rsidRPr="006E7BAE" w:rsidRDefault="009F436C" w:rsidP="00382FEC"/>
    <w:p w14:paraId="49C2110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37595</w:t>
      </w:r>
      <w:r w:rsidR="0016666F" w:rsidRPr="006E7BAE">
        <w:t>     </w:t>
      </w:r>
    </w:p>
    <w:p w14:paraId="49C2110D" w14:textId="77777777" w:rsidR="009F436C" w:rsidRPr="006E7BAE" w:rsidRDefault="009F436C" w:rsidP="00382FEC"/>
    <w:p w14:paraId="49C2110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9C21112" w14:textId="77777777" w:rsidTr="00C173B0">
        <w:tc>
          <w:tcPr>
            <w:tcW w:w="2269" w:type="pct"/>
          </w:tcPr>
          <w:p w14:paraId="49C2110F" w14:textId="77777777" w:rsidR="00417FB7" w:rsidRPr="006E7BAE" w:rsidRDefault="00B328CD" w:rsidP="00730BE4">
            <w:r>
              <w:t xml:space="preserve">September </w:t>
            </w:r>
            <w:r w:rsidR="00730BE4">
              <w:t>28</w:t>
            </w:r>
            <w:r>
              <w:t>, 2017</w:t>
            </w:r>
          </w:p>
        </w:tc>
        <w:tc>
          <w:tcPr>
            <w:tcW w:w="381" w:type="pct"/>
          </w:tcPr>
          <w:p w14:paraId="49C21110" w14:textId="77777777" w:rsidR="00417FB7" w:rsidRPr="006E7BAE" w:rsidRDefault="00417FB7" w:rsidP="00382FEC"/>
        </w:tc>
        <w:tc>
          <w:tcPr>
            <w:tcW w:w="2350" w:type="pct"/>
          </w:tcPr>
          <w:p w14:paraId="49C21111" w14:textId="77777777" w:rsidR="00417FB7" w:rsidRPr="00D83B8C" w:rsidRDefault="00B328CD" w:rsidP="00730BE4">
            <w:pPr>
              <w:rPr>
                <w:lang w:val="en-US"/>
              </w:rPr>
            </w:pPr>
            <w:r>
              <w:t xml:space="preserve">Le </w:t>
            </w:r>
            <w:r w:rsidR="00730BE4">
              <w:t>28</w:t>
            </w:r>
            <w:r>
              <w:t xml:space="preserve"> septembre 2017</w:t>
            </w:r>
          </w:p>
        </w:tc>
      </w:tr>
      <w:tr w:rsidR="00E12A51" w:rsidRPr="006E7BAE" w14:paraId="49C2111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C2111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C2111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C2111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A40C4" w14:paraId="49C2111A" w14:textId="77777777" w:rsidTr="00C173B0">
        <w:tc>
          <w:tcPr>
            <w:tcW w:w="2269" w:type="pct"/>
          </w:tcPr>
          <w:p w14:paraId="49C21117" w14:textId="24B64690" w:rsidR="00417FB7" w:rsidRPr="006E7BAE" w:rsidRDefault="00417FB7" w:rsidP="00026A6A">
            <w:r w:rsidRPr="006E7BAE">
              <w:t xml:space="preserve">Coram:  </w:t>
            </w:r>
            <w:r>
              <w:t>McLachlin C.J. and Abella, Moldaver, Karakatsanis, Wagner, Gascon, Côté and Rowe JJ.</w:t>
            </w:r>
          </w:p>
        </w:tc>
        <w:tc>
          <w:tcPr>
            <w:tcW w:w="381" w:type="pct"/>
          </w:tcPr>
          <w:p w14:paraId="49C21118" w14:textId="77777777" w:rsidR="00417FB7" w:rsidRPr="006E7BAE" w:rsidRDefault="00417FB7" w:rsidP="00382FEC"/>
        </w:tc>
        <w:tc>
          <w:tcPr>
            <w:tcW w:w="2350" w:type="pct"/>
          </w:tcPr>
          <w:p w14:paraId="49C21119" w14:textId="2C72525E" w:rsidR="00417FB7" w:rsidRPr="006E7BAE" w:rsidRDefault="00417FB7" w:rsidP="00026A6A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D4C80">
              <w:rPr>
                <w:lang w:val="fr-FR"/>
              </w:rPr>
              <w:t>La juge en chef McLachlin et les juges Abella, Moldaver, Karakatsanis, Wagner, Gascon, Côté et Rowe</w:t>
            </w:r>
          </w:p>
        </w:tc>
      </w:tr>
      <w:tr w:rsidR="00C2612E" w:rsidRPr="00FA40C4" w14:paraId="49C2111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C2111B" w14:textId="77777777" w:rsidR="00C2612E" w:rsidRPr="006D4C80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C2111C" w14:textId="77777777" w:rsidR="00C2612E" w:rsidRPr="006D4C80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C2111D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9C2113A" w14:textId="77777777" w:rsidTr="00C173B0">
        <w:tc>
          <w:tcPr>
            <w:tcW w:w="2269" w:type="pct"/>
          </w:tcPr>
          <w:p w14:paraId="49C2111F" w14:textId="77777777" w:rsidR="00504BD7" w:rsidRDefault="00C00BB3">
            <w:pPr>
              <w:pStyle w:val="SCCLsocPrefix"/>
            </w:pPr>
            <w:r>
              <w:t>BETWEEN:</w:t>
            </w:r>
            <w:r>
              <w:br/>
            </w:r>
          </w:p>
          <w:p w14:paraId="49C21120" w14:textId="77777777" w:rsidR="00504BD7" w:rsidRDefault="00C00BB3">
            <w:pPr>
              <w:pStyle w:val="SCCLsocParty"/>
            </w:pPr>
            <w:r>
              <w:t>Joseph Briante by his Litigation Guardian Carol Briante</w:t>
            </w:r>
            <w:r>
              <w:br/>
            </w:r>
          </w:p>
          <w:p w14:paraId="49C21121" w14:textId="77777777" w:rsidR="00504BD7" w:rsidRDefault="00C00BB3">
            <w:pPr>
              <w:pStyle w:val="SCCLsocPartyRole"/>
            </w:pPr>
            <w:r>
              <w:t>Applicant</w:t>
            </w:r>
            <w:r>
              <w:br/>
            </w:r>
          </w:p>
          <w:p w14:paraId="49C21122" w14:textId="77777777" w:rsidR="00504BD7" w:rsidRDefault="00C00BB3">
            <w:pPr>
              <w:pStyle w:val="SCCLsocVersus"/>
            </w:pPr>
            <w:r>
              <w:t>- and -</w:t>
            </w:r>
            <w:r>
              <w:br/>
            </w:r>
          </w:p>
          <w:p w14:paraId="4843678E" w14:textId="38CE9DD1" w:rsidR="00AA446A" w:rsidRPr="00AA446A" w:rsidRDefault="00C00BB3" w:rsidP="00AA446A">
            <w:pPr>
              <w:pStyle w:val="SCCLsocParty"/>
            </w:pPr>
            <w:r>
              <w:t>Vancouver Island Health Authority doing business as Royal Jubilee Hospital, Helen Mary Ross</w:t>
            </w:r>
            <w:r w:rsidR="00AA446A">
              <w:t xml:space="preserve"> and</w:t>
            </w:r>
            <w:r>
              <w:t xml:space="preserve"> Tami Hoof</w:t>
            </w:r>
            <w:r>
              <w:br/>
            </w:r>
          </w:p>
          <w:p w14:paraId="49C21124" w14:textId="77777777" w:rsidR="00504BD7" w:rsidRDefault="00C00BB3">
            <w:pPr>
              <w:pStyle w:val="SCCLsocPartyRole"/>
            </w:pPr>
            <w:r>
              <w:t>Respondents</w:t>
            </w:r>
            <w:r>
              <w:br/>
            </w:r>
          </w:p>
          <w:p w14:paraId="49C21125" w14:textId="77777777" w:rsidR="00504BD7" w:rsidRDefault="00C00BB3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49C21126" w14:textId="69892135" w:rsidR="00504BD7" w:rsidRDefault="00C00BB3">
            <w:pPr>
              <w:pStyle w:val="SCCLsocParty"/>
            </w:pPr>
            <w:r>
              <w:t>Carol Briante, James Briante</w:t>
            </w:r>
            <w:r w:rsidR="00026A6A">
              <w:t xml:space="preserve"> and</w:t>
            </w:r>
            <w:r>
              <w:t xml:space="preserve"> Carter Hovey</w:t>
            </w:r>
            <w:r>
              <w:br/>
            </w:r>
          </w:p>
          <w:p w14:paraId="49C21127" w14:textId="77777777" w:rsidR="00504BD7" w:rsidRDefault="00C00BB3">
            <w:pPr>
              <w:pStyle w:val="SCCLsocPartyRole"/>
            </w:pPr>
            <w:r>
              <w:t>Applicants</w:t>
            </w:r>
            <w:r>
              <w:br/>
            </w:r>
          </w:p>
          <w:p w14:paraId="49C21128" w14:textId="77777777" w:rsidR="00504BD7" w:rsidRDefault="00C00BB3">
            <w:pPr>
              <w:pStyle w:val="SCCLsocVersus"/>
            </w:pPr>
            <w:r>
              <w:lastRenderedPageBreak/>
              <w:t>- and -</w:t>
            </w:r>
            <w:r>
              <w:br/>
            </w:r>
          </w:p>
          <w:p w14:paraId="49C21129" w14:textId="4CCBD6A1" w:rsidR="00504BD7" w:rsidRDefault="00C00BB3">
            <w:pPr>
              <w:pStyle w:val="SCCLsocParty"/>
            </w:pPr>
            <w:r>
              <w:t>Vancouver Island Health Authority doing business as Royal Jubilee Hospital, Tami Hoof</w:t>
            </w:r>
            <w:r w:rsidR="00AA446A">
              <w:t xml:space="preserve"> and</w:t>
            </w:r>
            <w:r>
              <w:t xml:space="preserve"> Helen Mary Ross</w:t>
            </w:r>
            <w:r>
              <w:br/>
            </w:r>
          </w:p>
          <w:p w14:paraId="49C2112A" w14:textId="77777777" w:rsidR="00504BD7" w:rsidRDefault="00C00BB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9C2112B" w14:textId="77777777" w:rsidR="00824412" w:rsidRPr="006E7BAE" w:rsidRDefault="00824412" w:rsidP="00375294"/>
        </w:tc>
        <w:tc>
          <w:tcPr>
            <w:tcW w:w="2350" w:type="pct"/>
          </w:tcPr>
          <w:p w14:paraId="49C2112C" w14:textId="77777777" w:rsidR="00504BD7" w:rsidRPr="00E04FB3" w:rsidRDefault="00C00BB3">
            <w:pPr>
              <w:pStyle w:val="SCCLsocPrefix"/>
              <w:rPr>
                <w:lang w:val="fr-CA"/>
              </w:rPr>
            </w:pPr>
            <w:r w:rsidRPr="00E04FB3">
              <w:rPr>
                <w:lang w:val="fr-CA"/>
              </w:rPr>
              <w:t>ENTRE :</w:t>
            </w:r>
            <w:r w:rsidRPr="00E04FB3">
              <w:rPr>
                <w:lang w:val="fr-CA"/>
              </w:rPr>
              <w:br/>
            </w:r>
          </w:p>
          <w:p w14:paraId="49C2112D" w14:textId="42F5B94D" w:rsidR="00504BD7" w:rsidRPr="00E04FB3" w:rsidRDefault="00C00BB3">
            <w:pPr>
              <w:pStyle w:val="SCCLsocParty"/>
              <w:rPr>
                <w:lang w:val="fr-CA"/>
              </w:rPr>
            </w:pPr>
            <w:r w:rsidRPr="00E04FB3">
              <w:rPr>
                <w:lang w:val="fr-CA"/>
              </w:rPr>
              <w:t xml:space="preserve">Joseph Briante </w:t>
            </w:r>
            <w:r w:rsidR="00AA446A" w:rsidRPr="00AA446A">
              <w:rPr>
                <w:lang w:val="fr-CA"/>
              </w:rPr>
              <w:t>par sa tutrice à l’instance</w:t>
            </w:r>
            <w:r w:rsidR="00AA446A" w:rsidRPr="00AA446A" w:rsidDel="00AA446A">
              <w:rPr>
                <w:lang w:val="fr-CA"/>
              </w:rPr>
              <w:t xml:space="preserve"> </w:t>
            </w:r>
            <w:r w:rsidRPr="00E04FB3">
              <w:rPr>
                <w:lang w:val="fr-CA"/>
              </w:rPr>
              <w:t xml:space="preserve"> Carol Briante</w:t>
            </w:r>
            <w:r w:rsidRPr="00E04FB3">
              <w:rPr>
                <w:lang w:val="fr-CA"/>
              </w:rPr>
              <w:br/>
            </w:r>
          </w:p>
          <w:p w14:paraId="49C2112E" w14:textId="77777777" w:rsidR="00504BD7" w:rsidRPr="00E04FB3" w:rsidRDefault="00C00BB3">
            <w:pPr>
              <w:pStyle w:val="SCCLsocPartyRole"/>
              <w:rPr>
                <w:lang w:val="fr-CA"/>
              </w:rPr>
            </w:pPr>
            <w:r w:rsidRPr="00E04FB3">
              <w:rPr>
                <w:lang w:val="fr-CA"/>
              </w:rPr>
              <w:t>Demandeur</w:t>
            </w:r>
            <w:r w:rsidRPr="00E04FB3">
              <w:rPr>
                <w:lang w:val="fr-CA"/>
              </w:rPr>
              <w:br/>
            </w:r>
          </w:p>
          <w:p w14:paraId="49C2112F" w14:textId="77777777" w:rsidR="00504BD7" w:rsidRPr="00E04FB3" w:rsidRDefault="00C00BB3">
            <w:pPr>
              <w:pStyle w:val="SCCLsocVersus"/>
              <w:rPr>
                <w:lang w:val="fr-CA"/>
              </w:rPr>
            </w:pPr>
            <w:r w:rsidRPr="00E04FB3">
              <w:rPr>
                <w:lang w:val="fr-CA"/>
              </w:rPr>
              <w:t>- et -</w:t>
            </w:r>
            <w:r w:rsidRPr="00E04FB3">
              <w:rPr>
                <w:lang w:val="fr-CA"/>
              </w:rPr>
              <w:br/>
            </w:r>
          </w:p>
          <w:p w14:paraId="49C21130" w14:textId="251787E1" w:rsidR="00504BD7" w:rsidRPr="00E04FB3" w:rsidRDefault="00C00BB3">
            <w:pPr>
              <w:pStyle w:val="SCCLsocParty"/>
              <w:rPr>
                <w:lang w:val="fr-CA"/>
              </w:rPr>
            </w:pPr>
            <w:r w:rsidRPr="00E04FB3">
              <w:rPr>
                <w:lang w:val="fr-CA"/>
              </w:rPr>
              <w:t xml:space="preserve">Vancouver Island Health Authority </w:t>
            </w:r>
            <w:r w:rsidR="00AA446A" w:rsidRPr="00E04FB3">
              <w:rPr>
                <w:lang w:val="fr-CA"/>
              </w:rPr>
              <w:t>exerçant ses activités sous le nom de</w:t>
            </w:r>
            <w:r w:rsidRPr="00E04FB3">
              <w:rPr>
                <w:lang w:val="fr-CA"/>
              </w:rPr>
              <w:t xml:space="preserve"> Royal Jubilee Hospital, Helen Mary Ross</w:t>
            </w:r>
            <w:r w:rsidR="00AA446A" w:rsidRPr="00E04FB3">
              <w:rPr>
                <w:lang w:val="fr-CA"/>
              </w:rPr>
              <w:t xml:space="preserve"> et</w:t>
            </w:r>
            <w:r w:rsidRPr="00E04FB3">
              <w:rPr>
                <w:lang w:val="fr-CA"/>
              </w:rPr>
              <w:t xml:space="preserve"> Tami Hoof</w:t>
            </w:r>
            <w:r w:rsidRPr="00E04FB3">
              <w:rPr>
                <w:lang w:val="fr-CA"/>
              </w:rPr>
              <w:br/>
            </w:r>
          </w:p>
          <w:p w14:paraId="49C21131" w14:textId="07C59674" w:rsidR="00504BD7" w:rsidRPr="006D4C80" w:rsidRDefault="00C00BB3">
            <w:pPr>
              <w:pStyle w:val="SCCLsocPartyRole"/>
              <w:rPr>
                <w:lang w:val="fr-FR"/>
              </w:rPr>
            </w:pPr>
            <w:r w:rsidRPr="006D4C80">
              <w:rPr>
                <w:lang w:val="fr-FR"/>
              </w:rPr>
              <w:t>Intimé</w:t>
            </w:r>
            <w:r w:rsidR="00AA446A">
              <w:rPr>
                <w:lang w:val="fr-FR"/>
              </w:rPr>
              <w:t>e</w:t>
            </w:r>
            <w:r w:rsidRPr="006D4C80">
              <w:rPr>
                <w:lang w:val="fr-FR"/>
              </w:rPr>
              <w:t>s</w:t>
            </w:r>
            <w:r w:rsidRPr="006D4C80">
              <w:rPr>
                <w:lang w:val="fr-FR"/>
              </w:rPr>
              <w:br/>
            </w:r>
          </w:p>
          <w:p w14:paraId="49C21132" w14:textId="77777777" w:rsidR="00504BD7" w:rsidRPr="006D4C80" w:rsidRDefault="00C00BB3">
            <w:pPr>
              <w:pStyle w:val="SCCLsocSubfileSeparator"/>
              <w:rPr>
                <w:lang w:val="fr-FR"/>
              </w:rPr>
            </w:pPr>
            <w:r w:rsidRPr="006D4C80">
              <w:rPr>
                <w:lang w:val="fr-FR"/>
              </w:rPr>
              <w:t>ET ENTRE :</w:t>
            </w:r>
            <w:r w:rsidRPr="006D4C80">
              <w:rPr>
                <w:lang w:val="fr-FR"/>
              </w:rPr>
              <w:br/>
            </w:r>
          </w:p>
          <w:p w14:paraId="49C21133" w14:textId="12C48713" w:rsidR="00504BD7" w:rsidRPr="006D4C80" w:rsidRDefault="00C00BB3">
            <w:pPr>
              <w:pStyle w:val="SCCLsocParty"/>
              <w:rPr>
                <w:lang w:val="fr-FR"/>
              </w:rPr>
            </w:pPr>
            <w:r w:rsidRPr="006D4C80">
              <w:rPr>
                <w:lang w:val="fr-FR"/>
              </w:rPr>
              <w:t>Carol Briante, James Briante</w:t>
            </w:r>
            <w:r w:rsidR="00026A6A">
              <w:rPr>
                <w:lang w:val="fr-FR"/>
              </w:rPr>
              <w:t xml:space="preserve"> et</w:t>
            </w:r>
            <w:r w:rsidRPr="006D4C80">
              <w:rPr>
                <w:lang w:val="fr-FR"/>
              </w:rPr>
              <w:t xml:space="preserve"> Carter </w:t>
            </w:r>
            <w:r w:rsidR="00AA446A">
              <w:rPr>
                <w:lang w:val="fr-FR"/>
              </w:rPr>
              <w:t xml:space="preserve"> </w:t>
            </w:r>
            <w:r w:rsidRPr="006D4C80">
              <w:rPr>
                <w:lang w:val="fr-FR"/>
              </w:rPr>
              <w:t>Hovey</w:t>
            </w:r>
            <w:r w:rsidRPr="006D4C80">
              <w:rPr>
                <w:lang w:val="fr-FR"/>
              </w:rPr>
              <w:br/>
            </w:r>
          </w:p>
          <w:p w14:paraId="49C21135" w14:textId="77777777" w:rsidR="00713CD5" w:rsidRPr="00E04FB3" w:rsidRDefault="00C00BB3">
            <w:pPr>
              <w:pStyle w:val="SCCLsocPartyRole"/>
              <w:rPr>
                <w:lang w:val="fr-CA"/>
              </w:rPr>
            </w:pPr>
            <w:r w:rsidRPr="00E04FB3">
              <w:rPr>
                <w:lang w:val="fr-CA"/>
              </w:rPr>
              <w:t>Demandeurs</w:t>
            </w:r>
          </w:p>
          <w:p w14:paraId="7292A36D" w14:textId="77777777" w:rsidR="008B678A" w:rsidRDefault="008B678A" w:rsidP="00E04FB3">
            <w:pPr>
              <w:pStyle w:val="SCCLsocPartyRole"/>
              <w:rPr>
                <w:lang w:val="fr-CA"/>
              </w:rPr>
            </w:pPr>
          </w:p>
          <w:p w14:paraId="49C21137" w14:textId="77777777" w:rsidR="00504BD7" w:rsidRPr="00E04FB3" w:rsidRDefault="00C00BB3" w:rsidP="00E04FB3">
            <w:pPr>
              <w:pStyle w:val="SCCLsocPartyRole"/>
              <w:rPr>
                <w:lang w:val="fr-CA"/>
              </w:rPr>
            </w:pPr>
            <w:r w:rsidRPr="00E04FB3">
              <w:rPr>
                <w:lang w:val="fr-CA"/>
              </w:rPr>
              <w:lastRenderedPageBreak/>
              <w:t>- et -</w:t>
            </w:r>
            <w:r w:rsidRPr="00E04FB3">
              <w:rPr>
                <w:lang w:val="fr-CA"/>
              </w:rPr>
              <w:br/>
            </w:r>
          </w:p>
          <w:p w14:paraId="49C21138" w14:textId="5C063C9F" w:rsidR="00504BD7" w:rsidRPr="00E04FB3" w:rsidRDefault="00C00BB3">
            <w:pPr>
              <w:pStyle w:val="SCCLsocParty"/>
              <w:rPr>
                <w:lang w:val="fr-CA"/>
              </w:rPr>
            </w:pPr>
            <w:r w:rsidRPr="00E04FB3">
              <w:rPr>
                <w:lang w:val="fr-CA"/>
              </w:rPr>
              <w:t xml:space="preserve">Vancouver Island Health Authority </w:t>
            </w:r>
            <w:r w:rsidR="00AA446A" w:rsidRPr="00026A6A">
              <w:rPr>
                <w:lang w:val="fr-CA"/>
              </w:rPr>
              <w:t>exerçant ses activités sous le nom de</w:t>
            </w:r>
            <w:r w:rsidRPr="00E04FB3">
              <w:rPr>
                <w:lang w:val="fr-CA"/>
              </w:rPr>
              <w:t xml:space="preserve"> Royal Jubilee Hospital, Tami Hoof</w:t>
            </w:r>
            <w:r w:rsidR="00AA446A" w:rsidRPr="00E04FB3">
              <w:rPr>
                <w:lang w:val="fr-CA"/>
              </w:rPr>
              <w:t xml:space="preserve"> et</w:t>
            </w:r>
            <w:r w:rsidRPr="00E04FB3">
              <w:rPr>
                <w:lang w:val="fr-CA"/>
              </w:rPr>
              <w:t xml:space="preserve"> Helen Mary Ross</w:t>
            </w:r>
            <w:r w:rsidRPr="00E04FB3">
              <w:rPr>
                <w:lang w:val="fr-CA"/>
              </w:rPr>
              <w:br/>
            </w:r>
          </w:p>
          <w:p w14:paraId="49C21139" w14:textId="42298AA0" w:rsidR="00504BD7" w:rsidRDefault="00C00BB3" w:rsidP="00713CD5">
            <w:pPr>
              <w:pStyle w:val="SCCLsocPartyRole"/>
            </w:pPr>
            <w:r>
              <w:t>Intimé</w:t>
            </w:r>
            <w:r w:rsidR="00AA446A">
              <w:t>e</w:t>
            </w:r>
            <w:r>
              <w:t>s</w:t>
            </w:r>
          </w:p>
        </w:tc>
      </w:tr>
      <w:tr w:rsidR="00824412" w:rsidRPr="006E7BAE" w14:paraId="49C2113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C2113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C2113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C2113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A40C4" w14:paraId="49C21146" w14:textId="77777777" w:rsidTr="003B45F9">
        <w:trPr>
          <w:trHeight w:val="25"/>
        </w:trPr>
        <w:tc>
          <w:tcPr>
            <w:tcW w:w="2269" w:type="pct"/>
          </w:tcPr>
          <w:p w14:paraId="49C2113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9C21140" w14:textId="77777777" w:rsidR="00824412" w:rsidRPr="006E7BAE" w:rsidRDefault="00824412" w:rsidP="00417FB7">
            <w:pPr>
              <w:jc w:val="center"/>
            </w:pPr>
          </w:p>
          <w:p w14:paraId="49C21141" w14:textId="6C1A548B" w:rsidR="00824412" w:rsidRPr="006E7BAE" w:rsidRDefault="00AA446A" w:rsidP="008B678A">
            <w:pPr>
              <w:jc w:val="both"/>
            </w:pPr>
            <w:r w:rsidRPr="00AA446A">
              <w:t>The motion to join two court file n</w:t>
            </w:r>
            <w:bookmarkStart w:id="0" w:name="_GoBack"/>
            <w:bookmarkEnd w:id="0"/>
            <w:r w:rsidRPr="00AA446A">
              <w:t>umbers</w:t>
            </w:r>
            <w:r w:rsidR="008B678A">
              <w:t xml:space="preserve"> of the Court of Appeal for British Columbia</w:t>
            </w:r>
            <w:r w:rsidRPr="00AA446A">
              <w:t xml:space="preserve"> in one leave application is granted</w:t>
            </w:r>
            <w:r w:rsidR="00C00BB3">
              <w:t xml:space="preserve">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</w:t>
            </w:r>
            <w:r w:rsidR="00A86A76">
              <w:t>l</w:t>
            </w:r>
            <w:r w:rsidR="00FA40C4">
              <w:t xml:space="preserve"> for British Columbia (Victoria</w:t>
            </w:r>
            <w:r w:rsidR="00824412">
              <w:t>)</w:t>
            </w:r>
            <w:r w:rsidR="00824412" w:rsidRPr="006E7BAE">
              <w:t>, Number</w:t>
            </w:r>
            <w:r w:rsidR="00713CD5">
              <w:t>s</w:t>
            </w:r>
            <w:r w:rsidR="00824412" w:rsidRPr="006E7BAE">
              <w:t xml:space="preserve"> </w:t>
            </w:r>
            <w:r w:rsidR="00824412">
              <w:t>CA4213</w:t>
            </w:r>
            <w:r w:rsidR="00C4418F">
              <w:t>3</w:t>
            </w:r>
            <w:r w:rsidR="00713CD5">
              <w:t xml:space="preserve"> and CA4213</w:t>
            </w:r>
            <w:r w:rsidR="00C4418F">
              <w:t>4</w:t>
            </w:r>
            <w:r w:rsidR="00713CD5" w:rsidRPr="006E7BAE">
              <w:t>,</w:t>
            </w:r>
            <w:r w:rsidR="00824412">
              <w:t xml:space="preserve"> 2017 BCCA 148, </w:t>
            </w:r>
            <w:r w:rsidR="00824412" w:rsidRPr="006E7BAE">
              <w:t xml:space="preserve">dated </w:t>
            </w:r>
            <w:r w:rsidR="00824412">
              <w:t>April 5, 2017</w:t>
            </w:r>
            <w:r w:rsidR="00713CD5">
              <w:t>,</w:t>
            </w:r>
            <w:r w:rsidR="00824412" w:rsidRPr="006E7BAE">
              <w:t xml:space="preserve"> is </w:t>
            </w:r>
            <w:r w:rsidR="00713CD5"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49C2114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9C2114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9C2114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9C21145" w14:textId="26140AC6" w:rsidR="00824412" w:rsidRPr="006E7BAE" w:rsidRDefault="00AA446A" w:rsidP="00C00BB3">
            <w:pPr>
              <w:jc w:val="both"/>
              <w:rPr>
                <w:lang w:val="fr-CA"/>
              </w:rPr>
            </w:pPr>
            <w:r w:rsidRPr="00AA446A">
              <w:rPr>
                <w:lang w:val="fr-CA"/>
              </w:rPr>
              <w:t xml:space="preserve">La requête pour joindre deux numéros de dossier de la </w:t>
            </w:r>
            <w:r w:rsidR="008B678A">
              <w:rPr>
                <w:lang w:val="fr-CA"/>
              </w:rPr>
              <w:t>C</w:t>
            </w:r>
            <w:r w:rsidRPr="00AA446A">
              <w:rPr>
                <w:lang w:val="fr-CA"/>
              </w:rPr>
              <w:t>our d’appel</w:t>
            </w:r>
            <w:r w:rsidR="008B678A">
              <w:rPr>
                <w:lang w:val="fr-CA"/>
              </w:rPr>
              <w:t xml:space="preserve"> de la Colombie-Britannique</w:t>
            </w:r>
            <w:r w:rsidRPr="00AA446A">
              <w:rPr>
                <w:lang w:val="fr-CA"/>
              </w:rPr>
              <w:t xml:space="preserve"> dans une demande d’autorisation d’appel est accueillie</w:t>
            </w:r>
            <w:r w:rsidR="00C00BB3" w:rsidRPr="00E244E3">
              <w:rPr>
                <w:rFonts w:cs="Times New Roman"/>
                <w:lang w:val="fr-CA"/>
              </w:rPr>
              <w:t>.</w:t>
            </w:r>
            <w:r w:rsidR="00C00BB3">
              <w:rPr>
                <w:rFonts w:cs="Times New Roman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D4C80">
              <w:rPr>
                <w:lang w:val="fr-FR"/>
              </w:rPr>
              <w:t>Cour d’appel de la</w:t>
            </w:r>
            <w:r w:rsidR="00FA40C4">
              <w:rPr>
                <w:lang w:val="fr-FR"/>
              </w:rPr>
              <w:t xml:space="preserve"> Colombie-Britannique (Victoria</w:t>
            </w:r>
            <w:r w:rsidR="00824412" w:rsidRPr="006D4C80">
              <w:rPr>
                <w:lang w:val="fr-FR"/>
              </w:rPr>
              <w:t>)</w:t>
            </w:r>
            <w:r w:rsidR="00824412" w:rsidRPr="006E7BAE">
              <w:rPr>
                <w:lang w:val="fr-CA"/>
              </w:rPr>
              <w:t>, numéro</w:t>
            </w:r>
            <w:r w:rsidR="00713CD5">
              <w:rPr>
                <w:lang w:val="fr-CA"/>
              </w:rPr>
              <w:t>s</w:t>
            </w:r>
            <w:r w:rsidR="00713CD5">
              <w:rPr>
                <w:lang w:val="fr-FR"/>
              </w:rPr>
              <w:t xml:space="preserve"> CA4213</w:t>
            </w:r>
            <w:r w:rsidR="00C4418F">
              <w:rPr>
                <w:lang w:val="fr-FR"/>
              </w:rPr>
              <w:t>3</w:t>
            </w:r>
            <w:r w:rsidR="00713CD5">
              <w:rPr>
                <w:lang w:val="fr-FR"/>
              </w:rPr>
              <w:t xml:space="preserve"> et </w:t>
            </w:r>
            <w:r w:rsidR="00713CD5" w:rsidRPr="006D4C80">
              <w:rPr>
                <w:lang w:val="fr-FR"/>
              </w:rPr>
              <w:t>CA4213</w:t>
            </w:r>
            <w:r w:rsidR="00C4418F">
              <w:rPr>
                <w:lang w:val="fr-FR"/>
              </w:rPr>
              <w:t>4</w:t>
            </w:r>
            <w:r w:rsidR="00C00BB3">
              <w:rPr>
                <w:lang w:val="fr-FR"/>
              </w:rPr>
              <w:t>,</w:t>
            </w:r>
            <w:r w:rsidR="00824412" w:rsidRPr="006D4C80">
              <w:rPr>
                <w:lang w:val="fr-FR"/>
              </w:rPr>
              <w:t xml:space="preserve"> 2017 BCCA 148,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D4C80">
              <w:rPr>
                <w:lang w:val="fr-FR"/>
              </w:rPr>
              <w:t>5 avril 2017</w:t>
            </w:r>
            <w:r w:rsidR="00824412" w:rsidRPr="006E7BAE">
              <w:rPr>
                <w:lang w:val="fr-CA"/>
              </w:rPr>
              <w:t xml:space="preserve">, est </w:t>
            </w:r>
            <w:r w:rsidR="00713CD5"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9C21147" w14:textId="77777777" w:rsidR="009F436C" w:rsidRPr="00D83B8C" w:rsidRDefault="009F436C" w:rsidP="00382FEC">
      <w:pPr>
        <w:rPr>
          <w:lang w:val="fr-CA"/>
        </w:rPr>
      </w:pPr>
    </w:p>
    <w:p w14:paraId="49C21148" w14:textId="77777777" w:rsidR="009F436C" w:rsidRPr="00D83B8C" w:rsidRDefault="009F436C" w:rsidP="00417FB7">
      <w:pPr>
        <w:jc w:val="center"/>
        <w:rPr>
          <w:lang w:val="fr-CA"/>
        </w:rPr>
      </w:pPr>
    </w:p>
    <w:p w14:paraId="49C21149" w14:textId="77777777" w:rsidR="009F436C" w:rsidRDefault="009F436C" w:rsidP="00417FB7">
      <w:pPr>
        <w:jc w:val="center"/>
        <w:rPr>
          <w:lang w:val="fr-CA"/>
        </w:rPr>
      </w:pPr>
    </w:p>
    <w:p w14:paraId="49C2114A" w14:textId="77777777" w:rsidR="00713CD5" w:rsidRPr="00D83B8C" w:rsidRDefault="00713CD5" w:rsidP="00417FB7">
      <w:pPr>
        <w:jc w:val="center"/>
        <w:rPr>
          <w:lang w:val="fr-CA"/>
        </w:rPr>
      </w:pPr>
    </w:p>
    <w:p w14:paraId="49C2114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9C2114C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9C2114D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21150" w14:textId="77777777" w:rsidR="00B328CD" w:rsidRDefault="00B328CD">
      <w:r>
        <w:separator/>
      </w:r>
    </w:p>
  </w:endnote>
  <w:endnote w:type="continuationSeparator" w:id="0">
    <w:p w14:paraId="49C21151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2114E" w14:textId="77777777" w:rsidR="00B328CD" w:rsidRDefault="00B328CD">
      <w:r>
        <w:separator/>
      </w:r>
    </w:p>
  </w:footnote>
  <w:footnote w:type="continuationSeparator" w:id="0">
    <w:p w14:paraId="49C2114F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2115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E67D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9C21153" w14:textId="77777777" w:rsidR="008F53F3" w:rsidRDefault="008F53F3" w:rsidP="008F53F3">
    <w:pPr>
      <w:rPr>
        <w:szCs w:val="24"/>
      </w:rPr>
    </w:pPr>
  </w:p>
  <w:p w14:paraId="49C21154" w14:textId="77777777" w:rsidR="008F53F3" w:rsidRDefault="008F53F3" w:rsidP="008F53F3">
    <w:pPr>
      <w:rPr>
        <w:szCs w:val="24"/>
      </w:rPr>
    </w:pPr>
  </w:p>
  <w:p w14:paraId="49C2115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37595</w:t>
    </w:r>
    <w:r>
      <w:rPr>
        <w:szCs w:val="24"/>
      </w:rPr>
      <w:t>     </w:t>
    </w:r>
  </w:p>
  <w:p w14:paraId="49C21156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26A6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414F6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45F9"/>
    <w:rsid w:val="00414694"/>
    <w:rsid w:val="00417FB7"/>
    <w:rsid w:val="0042783F"/>
    <w:rsid w:val="004943CF"/>
    <w:rsid w:val="004956DA"/>
    <w:rsid w:val="004D4658"/>
    <w:rsid w:val="004E384F"/>
    <w:rsid w:val="00504BD7"/>
    <w:rsid w:val="0055345D"/>
    <w:rsid w:val="00563E2C"/>
    <w:rsid w:val="00587869"/>
    <w:rsid w:val="00612913"/>
    <w:rsid w:val="00614908"/>
    <w:rsid w:val="00650109"/>
    <w:rsid w:val="006D4C80"/>
    <w:rsid w:val="006E7BAE"/>
    <w:rsid w:val="00701109"/>
    <w:rsid w:val="00713CD5"/>
    <w:rsid w:val="00730BE4"/>
    <w:rsid w:val="007372EA"/>
    <w:rsid w:val="00777612"/>
    <w:rsid w:val="0079129C"/>
    <w:rsid w:val="007917FE"/>
    <w:rsid w:val="007A54CC"/>
    <w:rsid w:val="007B5D8D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B678A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86A76"/>
    <w:rsid w:val="00AA446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0BB3"/>
    <w:rsid w:val="00C1285B"/>
    <w:rsid w:val="00C173B0"/>
    <w:rsid w:val="00C17F71"/>
    <w:rsid w:val="00C2612E"/>
    <w:rsid w:val="00C4418F"/>
    <w:rsid w:val="00CE249F"/>
    <w:rsid w:val="00CF17D0"/>
    <w:rsid w:val="00D42339"/>
    <w:rsid w:val="00D61AC2"/>
    <w:rsid w:val="00D83B8C"/>
    <w:rsid w:val="00DA4281"/>
    <w:rsid w:val="00DB1ADC"/>
    <w:rsid w:val="00E04FB3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40C4"/>
    <w:rsid w:val="00FD4F58"/>
    <w:rsid w:val="00FE67D0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9C21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11988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2017-09-28T04:00:00+00:00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2A829E-1E2B-4E5E-AB5E-55B88BFB5A9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D1E4BDB-2101-4265-9C57-33E09762C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6B2023-BDA3-4B58-AB32-00DF3BC912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2017-09-26T14:37:00Z</dcterms:created>
  <dcterms:modified xsi:type="dcterms:W3CDTF">2017-09-26T14:37:00Z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