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5353B" w14:textId="77777777" w:rsidR="009F436C" w:rsidRDefault="009F436C" w:rsidP="00382FEC"/>
    <w:p w14:paraId="7875353C" w14:textId="77777777" w:rsidR="00EF4EF2" w:rsidRPr="001E26DB" w:rsidRDefault="00EF4EF2" w:rsidP="00382FEC"/>
    <w:p w14:paraId="7875353D" w14:textId="77777777" w:rsidR="009F436C" w:rsidRPr="001E26DB" w:rsidRDefault="009F436C" w:rsidP="00382FEC"/>
    <w:p w14:paraId="7875353E" w14:textId="77777777" w:rsidR="009F436C" w:rsidRDefault="009F436C" w:rsidP="00382FEC"/>
    <w:p w14:paraId="7875353F" w14:textId="77777777" w:rsidR="002C29B6" w:rsidRDefault="002C29B6" w:rsidP="00382FEC"/>
    <w:p w14:paraId="78753540" w14:textId="77777777" w:rsidR="002C29B6" w:rsidRDefault="002C29B6" w:rsidP="00382FEC"/>
    <w:p w14:paraId="5493ABC3" w14:textId="77777777" w:rsidR="004C30B9" w:rsidRDefault="004C30B9" w:rsidP="00382FEC"/>
    <w:p w14:paraId="78753541" w14:textId="77777777" w:rsidR="0076003F" w:rsidRDefault="0076003F" w:rsidP="00382FEC"/>
    <w:p w14:paraId="78753542" w14:textId="77777777" w:rsidR="002C29B6" w:rsidRDefault="002C29B6" w:rsidP="00382FEC"/>
    <w:p w14:paraId="78753543" w14:textId="77777777" w:rsidR="002C29B6" w:rsidRDefault="002C29B6" w:rsidP="00382FEC"/>
    <w:p w14:paraId="78753544" w14:textId="77777777" w:rsidR="009F436C" w:rsidRPr="001E26DB" w:rsidRDefault="009F436C" w:rsidP="00382FEC"/>
    <w:p w14:paraId="78753545" w14:textId="77777777" w:rsidR="009F436C" w:rsidRPr="001E26DB" w:rsidRDefault="009F436C" w:rsidP="00382FEC"/>
    <w:p w14:paraId="78753546" w14:textId="77777777" w:rsidR="009F436C" w:rsidRPr="001E26DB" w:rsidRDefault="009F436C" w:rsidP="00382FEC"/>
    <w:p w14:paraId="7875354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37504</w:t>
      </w:r>
      <w:r w:rsidR="00E81C0B" w:rsidRPr="001E26DB">
        <w:t>     </w:t>
      </w:r>
    </w:p>
    <w:p w14:paraId="787535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875354D" w14:textId="77777777" w:rsidTr="00B37A52">
        <w:tc>
          <w:tcPr>
            <w:tcW w:w="2269" w:type="pct"/>
          </w:tcPr>
          <w:p w14:paraId="7875354A" w14:textId="77777777" w:rsidR="00417FB7" w:rsidRPr="001E26DB" w:rsidRDefault="006475C8" w:rsidP="002E7703">
            <w:r>
              <w:t xml:space="preserve">Le </w:t>
            </w:r>
            <w:r w:rsidR="002E7703">
              <w:t>12</w:t>
            </w:r>
            <w:r>
              <w:t xml:space="preserve"> octobre 2017</w:t>
            </w:r>
          </w:p>
        </w:tc>
        <w:tc>
          <w:tcPr>
            <w:tcW w:w="381" w:type="pct"/>
          </w:tcPr>
          <w:p w14:paraId="7875354B" w14:textId="77777777" w:rsidR="00417FB7" w:rsidRPr="001E26DB" w:rsidRDefault="00417FB7" w:rsidP="00382FEC"/>
        </w:tc>
        <w:tc>
          <w:tcPr>
            <w:tcW w:w="2350" w:type="pct"/>
          </w:tcPr>
          <w:p w14:paraId="7875354C" w14:textId="77777777" w:rsidR="00417FB7" w:rsidRPr="001E26DB" w:rsidRDefault="006475C8" w:rsidP="002E7703">
            <w:pPr>
              <w:rPr>
                <w:lang w:val="en-CA"/>
              </w:rPr>
            </w:pPr>
            <w:r>
              <w:t xml:space="preserve">October </w:t>
            </w:r>
            <w:r w:rsidR="002E7703">
              <w:t>12</w:t>
            </w:r>
            <w:r w:rsidR="005752E7">
              <w:t>,</w:t>
            </w:r>
            <w:r>
              <w:t xml:space="preserve"> 2017</w:t>
            </w:r>
          </w:p>
        </w:tc>
      </w:tr>
      <w:tr w:rsidR="00E12A51" w:rsidRPr="00F67F03" w14:paraId="787535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75354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5354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5355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A2736" w14:paraId="78753555" w14:textId="77777777" w:rsidTr="00B37A52">
        <w:tc>
          <w:tcPr>
            <w:tcW w:w="2269" w:type="pct"/>
          </w:tcPr>
          <w:p w14:paraId="78753552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8753553" w14:textId="77777777" w:rsidR="00417FB7" w:rsidRPr="001E26DB" w:rsidRDefault="00417FB7" w:rsidP="00382FEC"/>
        </w:tc>
        <w:tc>
          <w:tcPr>
            <w:tcW w:w="2350" w:type="pct"/>
          </w:tcPr>
          <w:p w14:paraId="7875355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E5CD8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1A2736" w14:paraId="787535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753556" w14:textId="77777777" w:rsidR="00C2612E" w:rsidRPr="008E5CD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53557" w14:textId="77777777" w:rsidR="00C2612E" w:rsidRPr="008E5CD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535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8753569" w14:textId="77777777" w:rsidTr="006A1E6D">
        <w:tc>
          <w:tcPr>
            <w:tcW w:w="2269" w:type="pct"/>
          </w:tcPr>
          <w:p w14:paraId="7875355A" w14:textId="77777777" w:rsidR="00F835F9" w:rsidRDefault="005752E7">
            <w:pPr>
              <w:pStyle w:val="SCCLsocPrefix"/>
            </w:pPr>
            <w:r>
              <w:t>ENTRE :</w:t>
            </w:r>
            <w:r>
              <w:br/>
            </w:r>
          </w:p>
          <w:p w14:paraId="7875355B" w14:textId="77777777" w:rsidR="003936AF" w:rsidRDefault="005752E7">
            <w:pPr>
              <w:pStyle w:val="SCCLsocParty"/>
            </w:pPr>
            <w:r>
              <w:t xml:space="preserve">Gestion Christian Patron inc. </w:t>
            </w:r>
            <w:r w:rsidR="003936AF">
              <w:t>e</w:t>
            </w:r>
            <w:r>
              <w:t>t</w:t>
            </w:r>
          </w:p>
          <w:p w14:paraId="7875355C" w14:textId="77777777" w:rsidR="00F835F9" w:rsidRDefault="005752E7">
            <w:pPr>
              <w:pStyle w:val="SCCLsocParty"/>
            </w:pPr>
            <w:r>
              <w:t>Christian Patron</w:t>
            </w:r>
            <w:r>
              <w:br/>
            </w:r>
          </w:p>
          <w:p w14:paraId="7875355D" w14:textId="77777777" w:rsidR="00F835F9" w:rsidRDefault="005752E7">
            <w:pPr>
              <w:pStyle w:val="SCCLsocPartyRole"/>
            </w:pPr>
            <w:r>
              <w:t>Demandeurs</w:t>
            </w:r>
            <w:r>
              <w:br/>
            </w:r>
          </w:p>
          <w:p w14:paraId="7875355E" w14:textId="77777777" w:rsidR="00F835F9" w:rsidRDefault="005752E7">
            <w:pPr>
              <w:pStyle w:val="SCCLsocVersus"/>
            </w:pPr>
            <w:r>
              <w:t>- et -</w:t>
            </w:r>
            <w:r>
              <w:br/>
            </w:r>
          </w:p>
          <w:p w14:paraId="7875355F" w14:textId="77777777" w:rsidR="00F835F9" w:rsidRDefault="005752E7">
            <w:pPr>
              <w:pStyle w:val="SCCLsocParty"/>
            </w:pPr>
            <w:r>
              <w:t>Banque Royale du Canada</w:t>
            </w:r>
            <w:r>
              <w:br/>
            </w:r>
          </w:p>
          <w:p w14:paraId="78753560" w14:textId="77777777" w:rsidR="00F835F9" w:rsidRDefault="005752E7" w:rsidP="005752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875356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8753562" w14:textId="77777777" w:rsidR="00F835F9" w:rsidRPr="008E5CD8" w:rsidRDefault="005752E7">
            <w:pPr>
              <w:pStyle w:val="SCCLsocPrefix"/>
              <w:rPr>
                <w:lang w:val="en-CA"/>
              </w:rPr>
            </w:pPr>
            <w:r w:rsidRPr="008E5CD8">
              <w:rPr>
                <w:lang w:val="en-CA"/>
              </w:rPr>
              <w:t>BETWEEN:</w:t>
            </w:r>
            <w:r w:rsidRPr="008E5CD8">
              <w:rPr>
                <w:lang w:val="en-CA"/>
              </w:rPr>
              <w:br/>
            </w:r>
          </w:p>
          <w:p w14:paraId="78753563" w14:textId="77777777" w:rsidR="003936AF" w:rsidRDefault="005752E7">
            <w:pPr>
              <w:pStyle w:val="SCCLsocParty"/>
              <w:rPr>
                <w:lang w:val="en-CA"/>
              </w:rPr>
            </w:pPr>
            <w:r w:rsidRPr="008E5CD8">
              <w:rPr>
                <w:lang w:val="en-CA"/>
              </w:rPr>
              <w:t>Gestion Christian Patron inc.</w:t>
            </w:r>
            <w:r>
              <w:rPr>
                <w:lang w:val="en-CA"/>
              </w:rPr>
              <w:t xml:space="preserve"> and</w:t>
            </w:r>
          </w:p>
          <w:p w14:paraId="78753564" w14:textId="77777777" w:rsidR="00F835F9" w:rsidRPr="008E5CD8" w:rsidRDefault="005752E7">
            <w:pPr>
              <w:pStyle w:val="SCCLsocParty"/>
              <w:rPr>
                <w:lang w:val="en-CA"/>
              </w:rPr>
            </w:pPr>
            <w:r w:rsidRPr="008E5CD8">
              <w:rPr>
                <w:lang w:val="en-CA"/>
              </w:rPr>
              <w:t>Christian Patron</w:t>
            </w:r>
            <w:r w:rsidRPr="008E5CD8">
              <w:rPr>
                <w:lang w:val="en-CA"/>
              </w:rPr>
              <w:br/>
            </w:r>
          </w:p>
          <w:p w14:paraId="78753565" w14:textId="77777777" w:rsidR="00F835F9" w:rsidRPr="008E5CD8" w:rsidRDefault="005752E7">
            <w:pPr>
              <w:pStyle w:val="SCCLsocPartyRole"/>
              <w:rPr>
                <w:lang w:val="en-CA"/>
              </w:rPr>
            </w:pPr>
            <w:r w:rsidRPr="008E5CD8">
              <w:rPr>
                <w:lang w:val="en-CA"/>
              </w:rPr>
              <w:t>Applicants</w:t>
            </w:r>
            <w:r w:rsidRPr="008E5CD8">
              <w:rPr>
                <w:lang w:val="en-CA"/>
              </w:rPr>
              <w:br/>
            </w:r>
          </w:p>
          <w:p w14:paraId="78753566" w14:textId="77777777" w:rsidR="00F835F9" w:rsidRPr="008E5CD8" w:rsidRDefault="005752E7">
            <w:pPr>
              <w:pStyle w:val="SCCLsocVersus"/>
              <w:rPr>
                <w:lang w:val="en-CA"/>
              </w:rPr>
            </w:pPr>
            <w:r w:rsidRPr="008E5CD8">
              <w:rPr>
                <w:lang w:val="en-CA"/>
              </w:rPr>
              <w:t>- and -</w:t>
            </w:r>
            <w:r w:rsidRPr="008E5CD8">
              <w:rPr>
                <w:lang w:val="en-CA"/>
              </w:rPr>
              <w:br/>
            </w:r>
          </w:p>
          <w:p w14:paraId="78753567" w14:textId="77777777" w:rsidR="00F835F9" w:rsidRPr="008E5CD8" w:rsidRDefault="005752E7">
            <w:pPr>
              <w:pStyle w:val="SCCLsocParty"/>
              <w:rPr>
                <w:lang w:val="en-CA"/>
              </w:rPr>
            </w:pPr>
            <w:r w:rsidRPr="008E5CD8">
              <w:rPr>
                <w:lang w:val="en-CA"/>
              </w:rPr>
              <w:t>Royal Bank of Canada</w:t>
            </w:r>
            <w:r w:rsidRPr="008E5CD8">
              <w:rPr>
                <w:lang w:val="en-CA"/>
              </w:rPr>
              <w:br/>
            </w:r>
          </w:p>
          <w:p w14:paraId="78753568" w14:textId="77777777" w:rsidR="00F835F9" w:rsidRDefault="005752E7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87535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87535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535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535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A2736" w14:paraId="78753575" w14:textId="77777777" w:rsidTr="00B37A52">
        <w:tc>
          <w:tcPr>
            <w:tcW w:w="2269" w:type="pct"/>
          </w:tcPr>
          <w:p w14:paraId="787535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875356F" w14:textId="77777777" w:rsidR="0027081E" w:rsidRPr="001E26DB" w:rsidRDefault="0027081E" w:rsidP="0027081E">
            <w:pPr>
              <w:jc w:val="center"/>
            </w:pPr>
          </w:p>
          <w:p w14:paraId="78753570" w14:textId="08003894" w:rsidR="00824412" w:rsidRPr="001E26DB" w:rsidRDefault="0027081E" w:rsidP="004C30B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C30B9">
              <w:t xml:space="preserve">500-09-025366-154, </w:t>
            </w:r>
            <w:r>
              <w:t>2017 QCCA 181</w:t>
            </w:r>
            <w:r w:rsidRPr="001E26DB">
              <w:t xml:space="preserve">, daté du </w:t>
            </w:r>
            <w:r>
              <w:t>2 février 2017</w:t>
            </w:r>
            <w:r w:rsidRPr="001E26DB">
              <w:t xml:space="preserve">, est </w:t>
            </w:r>
            <w:r w:rsidR="005752E7">
              <w:t>rejetée avec dépens.</w:t>
            </w:r>
          </w:p>
        </w:tc>
        <w:tc>
          <w:tcPr>
            <w:tcW w:w="381" w:type="pct"/>
          </w:tcPr>
          <w:p w14:paraId="787535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7535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87535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8753574" w14:textId="0B8730C7" w:rsidR="00824412" w:rsidRPr="001E26DB" w:rsidRDefault="0027081E" w:rsidP="004C30B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E5CD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C30B9" w:rsidRPr="008E5CD8">
              <w:rPr>
                <w:lang w:val="en-CA"/>
              </w:rPr>
              <w:t>500-09-025366-154</w:t>
            </w:r>
            <w:r w:rsidR="004C30B9">
              <w:rPr>
                <w:lang w:val="en-CA"/>
              </w:rPr>
              <w:t xml:space="preserve">, </w:t>
            </w:r>
            <w:r w:rsidRPr="008E5CD8">
              <w:rPr>
                <w:lang w:val="en-CA"/>
              </w:rPr>
              <w:t>2017 QCCA 181</w:t>
            </w:r>
            <w:r w:rsidRPr="001E26DB">
              <w:rPr>
                <w:lang w:val="en-CA"/>
              </w:rPr>
              <w:t xml:space="preserve">, dated </w:t>
            </w:r>
            <w:r w:rsidRPr="008E5CD8">
              <w:rPr>
                <w:lang w:val="en-CA"/>
              </w:rPr>
              <w:t>February 2, 2017</w:t>
            </w:r>
            <w:r w:rsidR="00C8218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52E7">
              <w:rPr>
                <w:lang w:val="en-CA"/>
              </w:rPr>
              <w:t>dismissed with costs.</w:t>
            </w:r>
            <w:bookmarkEnd w:id="0"/>
          </w:p>
        </w:tc>
      </w:tr>
    </w:tbl>
    <w:p w14:paraId="78753576" w14:textId="77777777" w:rsidR="009F436C" w:rsidRPr="002C29B6" w:rsidRDefault="009F436C" w:rsidP="00382FEC">
      <w:pPr>
        <w:rPr>
          <w:lang w:val="en-US"/>
        </w:rPr>
      </w:pPr>
    </w:p>
    <w:p w14:paraId="3FAD1936" w14:textId="77777777" w:rsidR="0012748E" w:rsidRPr="002C29B6" w:rsidRDefault="0012748E" w:rsidP="00417FB7">
      <w:pPr>
        <w:jc w:val="center"/>
        <w:rPr>
          <w:lang w:val="en-US"/>
        </w:rPr>
      </w:pPr>
    </w:p>
    <w:p w14:paraId="787535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8753579" w14:textId="77777777" w:rsidR="009F436C" w:rsidRPr="002C29B6" w:rsidRDefault="00655333" w:rsidP="005752E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357C" w14:textId="77777777" w:rsidR="006475C8" w:rsidRDefault="006475C8">
      <w:r>
        <w:separator/>
      </w:r>
    </w:p>
  </w:endnote>
  <w:endnote w:type="continuationSeparator" w:id="0">
    <w:p w14:paraId="7875357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357A" w14:textId="77777777" w:rsidR="006475C8" w:rsidRDefault="006475C8">
      <w:r>
        <w:separator/>
      </w:r>
    </w:p>
  </w:footnote>
  <w:footnote w:type="continuationSeparator" w:id="0">
    <w:p w14:paraId="7875357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35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2748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75357F" w14:textId="77777777" w:rsidR="00401B64" w:rsidRDefault="00401B64" w:rsidP="00401B64">
    <w:pPr>
      <w:rPr>
        <w:szCs w:val="24"/>
      </w:rPr>
    </w:pPr>
  </w:p>
  <w:p w14:paraId="78753580" w14:textId="77777777" w:rsidR="00401B64" w:rsidRDefault="00401B64" w:rsidP="00401B64">
    <w:pPr>
      <w:rPr>
        <w:szCs w:val="24"/>
      </w:rPr>
    </w:pPr>
  </w:p>
  <w:p w14:paraId="787535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37504</w:t>
    </w:r>
    <w:r w:rsidR="00401B64">
      <w:rPr>
        <w:szCs w:val="24"/>
      </w:rPr>
      <w:t>     </w:t>
    </w:r>
  </w:p>
  <w:p w14:paraId="7875358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748E"/>
    <w:rsid w:val="00130C0B"/>
    <w:rsid w:val="00195E00"/>
    <w:rsid w:val="001A1CE1"/>
    <w:rsid w:val="001A2736"/>
    <w:rsid w:val="001D0116"/>
    <w:rsid w:val="001D4323"/>
    <w:rsid w:val="001D6E2F"/>
    <w:rsid w:val="001E26DB"/>
    <w:rsid w:val="002030E6"/>
    <w:rsid w:val="00203642"/>
    <w:rsid w:val="00215653"/>
    <w:rsid w:val="0027081E"/>
    <w:rsid w:val="002B5FA6"/>
    <w:rsid w:val="002C29B6"/>
    <w:rsid w:val="002E7703"/>
    <w:rsid w:val="0031097F"/>
    <w:rsid w:val="0031165C"/>
    <w:rsid w:val="00311ACE"/>
    <w:rsid w:val="003174AD"/>
    <w:rsid w:val="00374E7D"/>
    <w:rsid w:val="00375294"/>
    <w:rsid w:val="00382FEC"/>
    <w:rsid w:val="00385A90"/>
    <w:rsid w:val="003936AF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30B9"/>
    <w:rsid w:val="004F63BA"/>
    <w:rsid w:val="00504B7F"/>
    <w:rsid w:val="00524C94"/>
    <w:rsid w:val="00563E2C"/>
    <w:rsid w:val="005752E7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5CD8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218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35F9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753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1A21-B205-4294-BDCB-A4C34C54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06C70-F835-4783-BF3E-17EDEF8DEE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B338B22-434C-4295-A144-47D193859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2017-10-10T14:02:00Z</dcterms:created>
  <dcterms:modified xsi:type="dcterms:W3CDTF">2017-10-10T14:02:00Z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