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A084" w14:textId="77777777" w:rsidR="009F436C" w:rsidRDefault="009F436C" w:rsidP="00382FEC"/>
    <w:p w14:paraId="66F0A62B" w14:textId="77777777" w:rsidR="007A042E" w:rsidRDefault="007A042E" w:rsidP="00382FEC"/>
    <w:p w14:paraId="36D4A085" w14:textId="77777777" w:rsidR="00EF4EF2" w:rsidRDefault="00EF4EF2" w:rsidP="00382FEC"/>
    <w:p w14:paraId="17A3EFAF" w14:textId="77777777" w:rsidR="007C3F39" w:rsidRDefault="007C3F39" w:rsidP="00382FEC"/>
    <w:p w14:paraId="072EDC27" w14:textId="77777777" w:rsidR="007C3F39" w:rsidRDefault="007C3F39" w:rsidP="00382FEC"/>
    <w:p w14:paraId="2BC073E6" w14:textId="77777777" w:rsidR="007C3F39" w:rsidRPr="001E26DB" w:rsidRDefault="007C3F39" w:rsidP="00382FEC"/>
    <w:p w14:paraId="36D4A086" w14:textId="77777777" w:rsidR="009F436C" w:rsidRPr="001E26DB" w:rsidRDefault="009F436C" w:rsidP="00382FEC"/>
    <w:p w14:paraId="36D4A087" w14:textId="77777777" w:rsidR="009F436C" w:rsidRDefault="009F436C" w:rsidP="00382FEC"/>
    <w:p w14:paraId="36D4A08B" w14:textId="77777777" w:rsidR="002C29B6" w:rsidRDefault="002C29B6" w:rsidP="00382FEC"/>
    <w:p w14:paraId="36D4A08C" w14:textId="77777777" w:rsidR="002C29B6" w:rsidRPr="001E26DB" w:rsidRDefault="002C29B6" w:rsidP="00382FEC"/>
    <w:p w14:paraId="36D4A08D" w14:textId="77777777" w:rsidR="009F436C" w:rsidRPr="001E26DB" w:rsidRDefault="009F436C" w:rsidP="00382FEC"/>
    <w:p w14:paraId="36D4A08E" w14:textId="77777777" w:rsidR="009F436C" w:rsidRPr="001E26DB" w:rsidRDefault="009F436C" w:rsidP="00382FEC"/>
    <w:p w14:paraId="36D4A08F" w14:textId="77777777" w:rsidR="009F436C" w:rsidRPr="001E26DB" w:rsidRDefault="009F436C" w:rsidP="00382FEC"/>
    <w:p w14:paraId="36D4A09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37731</w:t>
      </w:r>
      <w:r w:rsidR="00E81C0B" w:rsidRPr="001E26DB">
        <w:t>     </w:t>
      </w:r>
    </w:p>
    <w:p w14:paraId="36D4A091" w14:textId="77777777" w:rsidR="009F436C" w:rsidRPr="001E26DB" w:rsidRDefault="009F436C" w:rsidP="00382FEC"/>
    <w:p w14:paraId="36D4A09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6D4A096" w14:textId="77777777" w:rsidTr="00B37A52">
        <w:tc>
          <w:tcPr>
            <w:tcW w:w="2269" w:type="pct"/>
          </w:tcPr>
          <w:p w14:paraId="36D4A093" w14:textId="77777777" w:rsidR="00417FB7" w:rsidRPr="001E26DB" w:rsidRDefault="006475C8" w:rsidP="00BD7B86">
            <w:r>
              <w:t xml:space="preserve">Le </w:t>
            </w:r>
            <w:r w:rsidR="00BD7B86">
              <w:t>21</w:t>
            </w:r>
            <w:r>
              <w:t xml:space="preserve"> décembre 2017</w:t>
            </w:r>
          </w:p>
        </w:tc>
        <w:tc>
          <w:tcPr>
            <w:tcW w:w="381" w:type="pct"/>
          </w:tcPr>
          <w:p w14:paraId="36D4A094" w14:textId="77777777" w:rsidR="00417FB7" w:rsidRPr="001E26DB" w:rsidRDefault="00417FB7" w:rsidP="00382FEC"/>
        </w:tc>
        <w:tc>
          <w:tcPr>
            <w:tcW w:w="2350" w:type="pct"/>
          </w:tcPr>
          <w:p w14:paraId="36D4A095" w14:textId="77777777" w:rsidR="00417FB7" w:rsidRPr="001E26DB" w:rsidRDefault="006475C8" w:rsidP="00BD7B86">
            <w:pPr>
              <w:rPr>
                <w:lang w:val="en-CA"/>
              </w:rPr>
            </w:pPr>
            <w:r>
              <w:t xml:space="preserve">December </w:t>
            </w:r>
            <w:r w:rsidR="00BD7B86">
              <w:t>21</w:t>
            </w:r>
            <w:r>
              <w:t>, 2017</w:t>
            </w:r>
          </w:p>
        </w:tc>
      </w:tr>
      <w:tr w:rsidR="00E12A51" w:rsidRPr="00F67F03" w14:paraId="36D4A09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6D4A097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4A098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4A099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C3F39" w14:paraId="36D4A09E" w14:textId="77777777" w:rsidTr="00B37A52">
        <w:tc>
          <w:tcPr>
            <w:tcW w:w="2269" w:type="pct"/>
          </w:tcPr>
          <w:p w14:paraId="36D4A09B" w14:textId="4994D370" w:rsidR="00417FB7" w:rsidRPr="001E26DB" w:rsidRDefault="00417FB7" w:rsidP="00B139CE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</w:t>
            </w:r>
            <w:r w:rsidR="007C3F39">
              <w:t xml:space="preserve"> </w:t>
            </w:r>
            <w:r>
              <w:t>et les juges Abella, Moldaver, Karakatsanis,</w:t>
            </w:r>
            <w:r w:rsidR="007C3F39">
              <w:t xml:space="preserve"> Wagner,</w:t>
            </w:r>
            <w:r>
              <w:t xml:space="preserve"> Gascon, Côté, Brown et Rowe</w:t>
            </w:r>
          </w:p>
        </w:tc>
        <w:tc>
          <w:tcPr>
            <w:tcW w:w="381" w:type="pct"/>
          </w:tcPr>
          <w:p w14:paraId="36D4A09C" w14:textId="77777777" w:rsidR="00417FB7" w:rsidRPr="001E26DB" w:rsidRDefault="00417FB7" w:rsidP="00382FEC"/>
        </w:tc>
        <w:tc>
          <w:tcPr>
            <w:tcW w:w="2350" w:type="pct"/>
          </w:tcPr>
          <w:p w14:paraId="36D4A09D" w14:textId="31A64DDC" w:rsidR="00417FB7" w:rsidRPr="001E26DB" w:rsidRDefault="007F41D5" w:rsidP="00B139CE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E5DCF">
              <w:rPr>
                <w:lang w:val="en-CA"/>
              </w:rPr>
              <w:t>McLachlin C.J.</w:t>
            </w:r>
            <w:r w:rsidR="007C3F39">
              <w:rPr>
                <w:lang w:val="en-CA"/>
              </w:rPr>
              <w:t xml:space="preserve"> </w:t>
            </w:r>
            <w:r w:rsidRPr="006E5DCF">
              <w:rPr>
                <w:lang w:val="en-CA"/>
              </w:rPr>
              <w:t xml:space="preserve">and Abella, Moldaver, Karakatsanis, </w:t>
            </w:r>
            <w:r w:rsidR="007C3F39">
              <w:rPr>
                <w:lang w:val="en-CA"/>
              </w:rPr>
              <w:t xml:space="preserve">Wagner, </w:t>
            </w:r>
            <w:r w:rsidRPr="006E5DCF">
              <w:rPr>
                <w:lang w:val="en-CA"/>
              </w:rPr>
              <w:t>Gascon, Côté, Brown and Rowe JJ.</w:t>
            </w:r>
          </w:p>
        </w:tc>
      </w:tr>
      <w:tr w:rsidR="00C2612E" w:rsidRPr="007C3F39" w14:paraId="36D4A0A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6D4A09F" w14:textId="77777777" w:rsidR="00C2612E" w:rsidRPr="006E5DC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4A0A0" w14:textId="77777777" w:rsidR="00C2612E" w:rsidRPr="006E5DC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4A0A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6D4A0B0" w14:textId="77777777" w:rsidTr="006A1E6D">
        <w:tc>
          <w:tcPr>
            <w:tcW w:w="2269" w:type="pct"/>
          </w:tcPr>
          <w:p w14:paraId="36D4A0A3" w14:textId="77777777" w:rsidR="00A97676" w:rsidRDefault="00BD7B86">
            <w:pPr>
              <w:pStyle w:val="SCCLsocPrefix"/>
            </w:pPr>
            <w:r>
              <w:t>ENTRE :</w:t>
            </w:r>
            <w:r>
              <w:br/>
            </w:r>
          </w:p>
          <w:p w14:paraId="36D4A0A4" w14:textId="77777777" w:rsidR="00A97676" w:rsidRDefault="00BD7B86">
            <w:pPr>
              <w:pStyle w:val="SCCLsocParty"/>
            </w:pPr>
            <w:r>
              <w:t>S.D.</w:t>
            </w:r>
            <w:bookmarkStart w:id="0" w:name="_GoBack"/>
            <w:bookmarkEnd w:id="0"/>
            <w:r>
              <w:br/>
            </w:r>
          </w:p>
          <w:p w14:paraId="36D4A0A5" w14:textId="77777777" w:rsidR="00A97676" w:rsidRDefault="00BD7B86">
            <w:pPr>
              <w:pStyle w:val="SCCLsocPartyRole"/>
            </w:pPr>
            <w:r>
              <w:t>Demandeur</w:t>
            </w:r>
            <w:r>
              <w:br/>
            </w:r>
          </w:p>
          <w:p w14:paraId="36D4A0A6" w14:textId="77777777" w:rsidR="00A97676" w:rsidRDefault="00BD7B86">
            <w:pPr>
              <w:pStyle w:val="SCCLsocVersus"/>
            </w:pPr>
            <w:r>
              <w:t>- et -</w:t>
            </w:r>
            <w:r>
              <w:br/>
            </w:r>
          </w:p>
          <w:p w14:paraId="36D4A0A7" w14:textId="77777777" w:rsidR="00A97676" w:rsidRDefault="00BD7B86">
            <w:pPr>
              <w:pStyle w:val="SCCLsocParty"/>
            </w:pPr>
            <w:r>
              <w:t>S.M.</w:t>
            </w:r>
            <w:r>
              <w:br/>
            </w:r>
          </w:p>
          <w:p w14:paraId="36D4A0A8" w14:textId="77777777" w:rsidR="00A97676" w:rsidRDefault="00BD7B86" w:rsidP="006E5DCF">
            <w:pPr>
              <w:pStyle w:val="SCCLsocPartyRole"/>
            </w:pPr>
            <w:r>
              <w:t>Intimé</w:t>
            </w:r>
            <w:r w:rsidR="006E5DCF">
              <w:t>e</w:t>
            </w:r>
          </w:p>
        </w:tc>
        <w:tc>
          <w:tcPr>
            <w:tcW w:w="381" w:type="pct"/>
          </w:tcPr>
          <w:p w14:paraId="36D4A0A9" w14:textId="77777777" w:rsidR="00824412" w:rsidRPr="006E5DC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36D4A0AA" w14:textId="77777777" w:rsidR="00A97676" w:rsidRPr="006E5DCF" w:rsidRDefault="00BD7B86">
            <w:pPr>
              <w:pStyle w:val="SCCLsocPrefix"/>
              <w:rPr>
                <w:lang w:val="en-CA"/>
              </w:rPr>
            </w:pPr>
            <w:r w:rsidRPr="006E5DCF">
              <w:rPr>
                <w:lang w:val="en-CA"/>
              </w:rPr>
              <w:t>BETWEEN:</w:t>
            </w:r>
            <w:r w:rsidRPr="006E5DCF">
              <w:rPr>
                <w:lang w:val="en-CA"/>
              </w:rPr>
              <w:br/>
            </w:r>
          </w:p>
          <w:p w14:paraId="36D4A0AB" w14:textId="77777777" w:rsidR="00A97676" w:rsidRPr="006E5DCF" w:rsidRDefault="00BD7B86">
            <w:pPr>
              <w:pStyle w:val="SCCLsocParty"/>
              <w:rPr>
                <w:lang w:val="en-CA"/>
              </w:rPr>
            </w:pPr>
            <w:r w:rsidRPr="006E5DCF">
              <w:rPr>
                <w:lang w:val="en-CA"/>
              </w:rPr>
              <w:t>S.D.</w:t>
            </w:r>
            <w:r w:rsidRPr="006E5DCF">
              <w:rPr>
                <w:lang w:val="en-CA"/>
              </w:rPr>
              <w:br/>
            </w:r>
          </w:p>
          <w:p w14:paraId="36D4A0AC" w14:textId="77777777" w:rsidR="00A97676" w:rsidRPr="006E5DCF" w:rsidRDefault="00BD7B86">
            <w:pPr>
              <w:pStyle w:val="SCCLsocPartyRole"/>
              <w:rPr>
                <w:lang w:val="en-CA"/>
              </w:rPr>
            </w:pPr>
            <w:r w:rsidRPr="006E5DCF">
              <w:rPr>
                <w:lang w:val="en-CA"/>
              </w:rPr>
              <w:t>Applicant</w:t>
            </w:r>
            <w:r w:rsidRPr="006E5DCF">
              <w:rPr>
                <w:lang w:val="en-CA"/>
              </w:rPr>
              <w:br/>
            </w:r>
          </w:p>
          <w:p w14:paraId="36D4A0AD" w14:textId="77777777" w:rsidR="00A97676" w:rsidRPr="006E5DCF" w:rsidRDefault="00BD7B86">
            <w:pPr>
              <w:pStyle w:val="SCCLsocVersus"/>
              <w:rPr>
                <w:lang w:val="en-CA"/>
              </w:rPr>
            </w:pPr>
            <w:r w:rsidRPr="006E5DCF">
              <w:rPr>
                <w:lang w:val="en-CA"/>
              </w:rPr>
              <w:t>- and -</w:t>
            </w:r>
            <w:r w:rsidRPr="006E5DCF">
              <w:rPr>
                <w:lang w:val="en-CA"/>
              </w:rPr>
              <w:br/>
            </w:r>
          </w:p>
          <w:p w14:paraId="36D4A0AE" w14:textId="77777777" w:rsidR="00A97676" w:rsidRDefault="00BD7B86">
            <w:pPr>
              <w:pStyle w:val="SCCLsocParty"/>
            </w:pPr>
            <w:r>
              <w:t>S.M.</w:t>
            </w:r>
            <w:r>
              <w:br/>
            </w:r>
          </w:p>
          <w:p w14:paraId="36D4A0AF" w14:textId="77777777" w:rsidR="00A97676" w:rsidRDefault="00BD7B86">
            <w:pPr>
              <w:pStyle w:val="SCCLsocPartyRole"/>
            </w:pPr>
            <w:r>
              <w:t>Respondent</w:t>
            </w:r>
          </w:p>
        </w:tc>
      </w:tr>
      <w:tr w:rsidR="00824412" w:rsidRPr="00F67F03" w14:paraId="36D4A0B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6D4A0B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4A0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4A0B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C3F39" w14:paraId="36D4A0BC" w14:textId="77777777" w:rsidTr="00B37A52">
        <w:tc>
          <w:tcPr>
            <w:tcW w:w="2269" w:type="pct"/>
          </w:tcPr>
          <w:p w14:paraId="36D4A0B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6D4A0B6" w14:textId="77777777" w:rsidR="0027081E" w:rsidRPr="001E26DB" w:rsidRDefault="0027081E" w:rsidP="0027081E">
            <w:pPr>
              <w:jc w:val="center"/>
            </w:pPr>
          </w:p>
          <w:p w14:paraId="36D4A0B7" w14:textId="77777777" w:rsidR="00824412" w:rsidRPr="001E26DB" w:rsidRDefault="0027081E" w:rsidP="00BD7B8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500-09-026760-173</w:t>
            </w:r>
            <w:r w:rsidRPr="001E26DB">
              <w:t>,</w:t>
            </w:r>
            <w:r w:rsidR="00BD7B86">
              <w:t xml:space="preserve"> 2017 QCCA 1367,</w:t>
            </w:r>
            <w:r w:rsidRPr="001E26DB">
              <w:t xml:space="preserve"> daté du </w:t>
            </w:r>
            <w:r>
              <w:t>7 septembre 2017</w:t>
            </w:r>
            <w:r w:rsidRPr="001E26DB">
              <w:t xml:space="preserve">, est </w:t>
            </w:r>
            <w:r w:rsidR="003C5CB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36D4A0B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D4A0B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6D4A0B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6D4A0BB" w14:textId="77777777" w:rsidR="00824412" w:rsidRPr="001E26DB" w:rsidRDefault="0027081E" w:rsidP="00BD7B8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E5DCF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E5DCF">
              <w:rPr>
                <w:lang w:val="en-CA"/>
              </w:rPr>
              <w:t>500-09-026760-173</w:t>
            </w:r>
            <w:r w:rsidRPr="001E26DB">
              <w:rPr>
                <w:lang w:val="en-CA"/>
              </w:rPr>
              <w:t>,</w:t>
            </w:r>
            <w:r w:rsidR="00BD7B86">
              <w:rPr>
                <w:lang w:val="en-CA"/>
              </w:rPr>
              <w:t xml:space="preserve"> </w:t>
            </w:r>
            <w:r w:rsidR="00BD7B86" w:rsidRPr="006E5DCF">
              <w:rPr>
                <w:lang w:val="en-CA"/>
              </w:rPr>
              <w:t xml:space="preserve">2017 QCCA 1367, </w:t>
            </w:r>
            <w:r w:rsidRPr="001E26DB">
              <w:rPr>
                <w:lang w:val="en-CA"/>
              </w:rPr>
              <w:t xml:space="preserve">dated </w:t>
            </w:r>
            <w:r w:rsidRPr="006E5DCF">
              <w:rPr>
                <w:lang w:val="en-CA"/>
              </w:rPr>
              <w:t>September 7, 2017</w:t>
            </w:r>
            <w:r w:rsidR="003C5CB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C5CB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6D4A0BD" w14:textId="77777777" w:rsidR="009F436C" w:rsidRPr="002C29B6" w:rsidRDefault="009F436C" w:rsidP="00382FEC">
      <w:pPr>
        <w:rPr>
          <w:lang w:val="en-US"/>
        </w:rPr>
      </w:pPr>
    </w:p>
    <w:p w14:paraId="36D4A0BE" w14:textId="77777777" w:rsidR="009F436C" w:rsidRPr="002C29B6" w:rsidRDefault="009F436C" w:rsidP="00417FB7">
      <w:pPr>
        <w:jc w:val="center"/>
        <w:rPr>
          <w:lang w:val="en-US"/>
        </w:rPr>
      </w:pPr>
    </w:p>
    <w:p w14:paraId="36D4A0BF" w14:textId="77777777" w:rsidR="00655333" w:rsidRPr="003C5CB3" w:rsidRDefault="00655333" w:rsidP="00655333">
      <w:pPr>
        <w:jc w:val="center"/>
        <w:rPr>
          <w:lang w:val="en-CA"/>
        </w:rPr>
      </w:pPr>
    </w:p>
    <w:p w14:paraId="36D4A0C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6D4A0C1" w14:textId="77777777" w:rsidR="009F436C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3A34844" w14:textId="77777777" w:rsidR="00663DCD" w:rsidRDefault="00663DCD" w:rsidP="00655333">
      <w:pPr>
        <w:jc w:val="center"/>
        <w:rPr>
          <w:lang w:val="en-US"/>
        </w:rPr>
      </w:pPr>
    </w:p>
    <w:p w14:paraId="36D4A0C2" w14:textId="0CB50595" w:rsidR="00401B64" w:rsidRPr="007A042E" w:rsidRDefault="00401B64" w:rsidP="007A042E">
      <w:pPr>
        <w:spacing w:line="276" w:lineRule="auto"/>
        <w:rPr>
          <w:rFonts w:cs="Times New Roman"/>
          <w:szCs w:val="24"/>
        </w:rPr>
      </w:pPr>
    </w:p>
    <w:sectPr w:rsidR="00401B64" w:rsidRPr="007A042E" w:rsidSect="007A042E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4A0C5" w14:textId="77777777" w:rsidR="006475C8" w:rsidRDefault="006475C8">
      <w:r>
        <w:separator/>
      </w:r>
    </w:p>
  </w:endnote>
  <w:endnote w:type="continuationSeparator" w:id="0">
    <w:p w14:paraId="36D4A0C6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4A0C3" w14:textId="77777777" w:rsidR="006475C8" w:rsidRDefault="006475C8">
      <w:r>
        <w:separator/>
      </w:r>
    </w:p>
  </w:footnote>
  <w:footnote w:type="continuationSeparator" w:id="0">
    <w:p w14:paraId="36D4A0C4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A0C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A042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D4A0C8" w14:textId="77777777" w:rsidR="00401B64" w:rsidRDefault="00401B64" w:rsidP="00401B64">
    <w:pPr>
      <w:rPr>
        <w:szCs w:val="24"/>
      </w:rPr>
    </w:pPr>
  </w:p>
  <w:p w14:paraId="36D4A0C9" w14:textId="77777777" w:rsidR="00401B64" w:rsidRDefault="00401B64" w:rsidP="00401B64">
    <w:pPr>
      <w:rPr>
        <w:szCs w:val="24"/>
      </w:rPr>
    </w:pPr>
  </w:p>
  <w:p w14:paraId="36D4A0C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37731</w:t>
    </w:r>
    <w:r w:rsidR="00401B64">
      <w:rPr>
        <w:szCs w:val="24"/>
      </w:rPr>
      <w:t>     </w:t>
    </w:r>
  </w:p>
  <w:p w14:paraId="36D4A0CB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20B8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5CB3"/>
    <w:rsid w:val="003C744C"/>
    <w:rsid w:val="003D7CE6"/>
    <w:rsid w:val="00401B64"/>
    <w:rsid w:val="0041433B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63DCD"/>
    <w:rsid w:val="006935F7"/>
    <w:rsid w:val="006A1E6D"/>
    <w:rsid w:val="006C1359"/>
    <w:rsid w:val="006E5DCF"/>
    <w:rsid w:val="006F1DF9"/>
    <w:rsid w:val="00701109"/>
    <w:rsid w:val="007372EA"/>
    <w:rsid w:val="0076003F"/>
    <w:rsid w:val="0079129C"/>
    <w:rsid w:val="007919AE"/>
    <w:rsid w:val="007A042E"/>
    <w:rsid w:val="007A54CC"/>
    <w:rsid w:val="007B340F"/>
    <w:rsid w:val="007C3F39"/>
    <w:rsid w:val="007E6346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7676"/>
    <w:rsid w:val="00AB5E22"/>
    <w:rsid w:val="00AE2077"/>
    <w:rsid w:val="00AF1D29"/>
    <w:rsid w:val="00B139CE"/>
    <w:rsid w:val="00B37A52"/>
    <w:rsid w:val="00B37AA5"/>
    <w:rsid w:val="00B408F8"/>
    <w:rsid w:val="00B41C8D"/>
    <w:rsid w:val="00B5078E"/>
    <w:rsid w:val="00B60EDC"/>
    <w:rsid w:val="00BA7D71"/>
    <w:rsid w:val="00BD2A96"/>
    <w:rsid w:val="00BD7B8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3DBC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D4A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DCD"/>
    <w:pPr>
      <w:ind w:left="720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27E0E-CE26-4AAA-ABFC-CC83260BD1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680F251-6B02-4653-B329-FFE7BA926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62EB6-84AC-4971-A922-B453A61F0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2017-12-19T14:04:00Z</dcterms:created>
  <dcterms:modified xsi:type="dcterms:W3CDTF">2017-12-19T14:04:00Z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