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7188C" w14:textId="77777777" w:rsidR="00C4078D" w:rsidRDefault="00C4078D" w:rsidP="00AE2077">
      <w:pPr>
        <w:jc w:val="right"/>
        <w:rPr>
          <w:szCs w:val="24"/>
        </w:rPr>
      </w:pPr>
    </w:p>
    <w:p w14:paraId="2A15A7C0" w14:textId="77777777" w:rsidR="00C4078D" w:rsidRDefault="00C4078D" w:rsidP="00AE2077">
      <w:pPr>
        <w:jc w:val="right"/>
        <w:rPr>
          <w:szCs w:val="24"/>
        </w:rPr>
      </w:pPr>
    </w:p>
    <w:p w14:paraId="5DD519F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38043</w:t>
      </w:r>
      <w:r w:rsidR="00E81C0B" w:rsidRPr="001E26DB">
        <w:t>     </w:t>
      </w:r>
    </w:p>
    <w:p w14:paraId="5DD519FE" w14:textId="77777777" w:rsidR="009F436C" w:rsidRPr="001E26DB" w:rsidRDefault="009F436C" w:rsidP="00382FEC"/>
    <w:p w14:paraId="5DD519F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DD51A03" w14:textId="77777777" w:rsidTr="00B37A52">
        <w:tc>
          <w:tcPr>
            <w:tcW w:w="2269" w:type="pct"/>
          </w:tcPr>
          <w:p w14:paraId="5DD51A00" w14:textId="6DD1E7EA" w:rsidR="00417FB7" w:rsidRPr="001E26DB" w:rsidRDefault="0062554E" w:rsidP="00C337BD">
            <w:r>
              <w:t xml:space="preserve">Le </w:t>
            </w:r>
            <w:r w:rsidR="001A7B67">
              <w:t>1</w:t>
            </w:r>
            <w:r w:rsidR="00C337BD" w:rsidRPr="00C337BD">
              <w:rPr>
                <w:vertAlign w:val="superscript"/>
              </w:rPr>
              <w:t>er</w:t>
            </w:r>
            <w:r w:rsidR="00C337BD">
              <w:t xml:space="preserve"> </w:t>
            </w:r>
            <w:r w:rsidR="001A7B67">
              <w:t>novembre</w:t>
            </w:r>
            <w:r>
              <w:t xml:space="preserve"> 2018</w:t>
            </w:r>
          </w:p>
        </w:tc>
        <w:tc>
          <w:tcPr>
            <w:tcW w:w="381" w:type="pct"/>
          </w:tcPr>
          <w:p w14:paraId="5DD51A01" w14:textId="77777777" w:rsidR="00417FB7" w:rsidRPr="001E26DB" w:rsidRDefault="00417FB7" w:rsidP="00382FEC"/>
        </w:tc>
        <w:tc>
          <w:tcPr>
            <w:tcW w:w="2350" w:type="pct"/>
          </w:tcPr>
          <w:p w14:paraId="5DD51A02" w14:textId="77777777" w:rsidR="00417FB7" w:rsidRPr="001E26DB" w:rsidRDefault="001A7B67" w:rsidP="0027081E">
            <w:pPr>
              <w:rPr>
                <w:lang w:val="en-CA"/>
              </w:rPr>
            </w:pPr>
            <w:r>
              <w:t>November 1</w:t>
            </w:r>
            <w:r w:rsidR="0062554E">
              <w:t>, 2018</w:t>
            </w:r>
          </w:p>
        </w:tc>
      </w:tr>
      <w:tr w:rsidR="00C2612E" w:rsidRPr="0062554E" w14:paraId="5DD51A0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DD51A0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D51A0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D51A0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DD51A15" w14:textId="77777777" w:rsidTr="006A1E6D">
        <w:tc>
          <w:tcPr>
            <w:tcW w:w="2269" w:type="pct"/>
          </w:tcPr>
          <w:p w14:paraId="5DD51A08" w14:textId="77777777" w:rsidR="00B40FAE" w:rsidRDefault="001A7B67">
            <w:pPr>
              <w:pStyle w:val="SCCLsocPrefix"/>
            </w:pPr>
            <w:r>
              <w:t>ENTRE :</w:t>
            </w:r>
            <w:r>
              <w:br/>
            </w:r>
          </w:p>
          <w:p w14:paraId="5DD51A09" w14:textId="3E39CEF0" w:rsidR="00B40FAE" w:rsidRDefault="00F1772F">
            <w:pPr>
              <w:pStyle w:val="SCCLsocParty"/>
            </w:pPr>
            <w:r>
              <w:t>Guy Lafleur et</w:t>
            </w:r>
            <w:r w:rsidR="004D14F0">
              <w:t xml:space="preserve"> Gestion Dies I</w:t>
            </w:r>
            <w:r w:rsidR="001A7B67">
              <w:t>nc.</w:t>
            </w:r>
            <w:r w:rsidR="001A7B67">
              <w:br/>
            </w:r>
          </w:p>
          <w:p w14:paraId="5DD51A0A" w14:textId="77777777" w:rsidR="00B40FAE" w:rsidRDefault="001A7B67">
            <w:pPr>
              <w:pStyle w:val="SCCLsocPartyRole"/>
            </w:pPr>
            <w:r>
              <w:t>Demandeurs</w:t>
            </w:r>
            <w:r>
              <w:br/>
            </w:r>
          </w:p>
          <w:p w14:paraId="5DD51A0B" w14:textId="77777777" w:rsidR="00B40FAE" w:rsidRDefault="001A7B67">
            <w:pPr>
              <w:pStyle w:val="SCCLsocVersus"/>
            </w:pPr>
            <w:r>
              <w:t>- et -</w:t>
            </w:r>
            <w:r>
              <w:br/>
            </w:r>
          </w:p>
          <w:p w14:paraId="5DD51A0C" w14:textId="3B59E49D" w:rsidR="00B40FAE" w:rsidRDefault="00F1772F">
            <w:pPr>
              <w:pStyle w:val="SCCLsocParty"/>
            </w:pPr>
            <w:r>
              <w:t>Lise Archambault, p</w:t>
            </w:r>
            <w:r w:rsidR="001A7B67">
              <w:t>rocureure génér</w:t>
            </w:r>
            <w:r>
              <w:t>ale du Québec, Françoise Fortin et</w:t>
            </w:r>
            <w:r w:rsidR="001A7B67">
              <w:t xml:space="preserve"> Ville de Montréal (Service de police de la Ville de Montréal)</w:t>
            </w:r>
            <w:r w:rsidR="001A7B67">
              <w:br/>
            </w:r>
          </w:p>
          <w:p w14:paraId="5DD51A0D" w14:textId="02A41F00" w:rsidR="00B40FAE" w:rsidRDefault="001A7B67">
            <w:pPr>
              <w:pStyle w:val="SCCLsocPartyRole"/>
            </w:pPr>
            <w:r>
              <w:t>Intimé</w:t>
            </w:r>
            <w:r w:rsidR="00F1772F">
              <w:t>e</w:t>
            </w:r>
            <w:r>
              <w:t>s</w:t>
            </w:r>
          </w:p>
        </w:tc>
        <w:tc>
          <w:tcPr>
            <w:tcW w:w="381" w:type="pct"/>
          </w:tcPr>
          <w:p w14:paraId="5DD51A0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DD51A0F" w14:textId="77777777" w:rsidR="00B40FAE" w:rsidRPr="001A7B67" w:rsidRDefault="001A7B67">
            <w:pPr>
              <w:pStyle w:val="SCCLsocPrefix"/>
              <w:rPr>
                <w:lang w:val="en-CA"/>
              </w:rPr>
            </w:pPr>
            <w:r w:rsidRPr="001A7B67">
              <w:rPr>
                <w:lang w:val="en-CA"/>
              </w:rPr>
              <w:t>BETWEEN:</w:t>
            </w:r>
            <w:r w:rsidRPr="001A7B67">
              <w:rPr>
                <w:lang w:val="en-CA"/>
              </w:rPr>
              <w:br/>
            </w:r>
          </w:p>
          <w:p w14:paraId="5DD51A10" w14:textId="75D28301" w:rsidR="00B40FAE" w:rsidRPr="001A7B67" w:rsidRDefault="00F1772F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Guy Lafleur and</w:t>
            </w:r>
            <w:r w:rsidR="004D14F0">
              <w:rPr>
                <w:lang w:val="en-CA"/>
              </w:rPr>
              <w:t xml:space="preserve"> Gestion Dies I</w:t>
            </w:r>
            <w:r w:rsidR="001A7B67" w:rsidRPr="001A7B67">
              <w:rPr>
                <w:lang w:val="en-CA"/>
              </w:rPr>
              <w:t>nc.</w:t>
            </w:r>
            <w:r w:rsidR="001A7B67" w:rsidRPr="001A7B67">
              <w:rPr>
                <w:lang w:val="en-CA"/>
              </w:rPr>
              <w:br/>
            </w:r>
          </w:p>
          <w:p w14:paraId="5DD51A11" w14:textId="77777777" w:rsidR="00B40FAE" w:rsidRDefault="001A7B67">
            <w:pPr>
              <w:pStyle w:val="SCCLsocPartyRole"/>
            </w:pPr>
            <w:r>
              <w:t>Applicants</w:t>
            </w:r>
            <w:r>
              <w:br/>
            </w:r>
          </w:p>
          <w:p w14:paraId="5DD51A12" w14:textId="77777777" w:rsidR="00B40FAE" w:rsidRDefault="001A7B67">
            <w:pPr>
              <w:pStyle w:val="SCCLsocVersus"/>
            </w:pPr>
            <w:r>
              <w:t>- and -</w:t>
            </w:r>
            <w:r>
              <w:br/>
            </w:r>
          </w:p>
          <w:p w14:paraId="5DD51A13" w14:textId="2E9AA8AE" w:rsidR="00B40FAE" w:rsidRDefault="001A7B67">
            <w:pPr>
              <w:pStyle w:val="SCCLsocParty"/>
            </w:pPr>
            <w:r>
              <w:t>Lise Archambault, Attorney General of Quebec, Françoise Fortin</w:t>
            </w:r>
            <w:r w:rsidR="00F1772F">
              <w:t xml:space="preserve"> and</w:t>
            </w:r>
            <w:r>
              <w:t xml:space="preserve"> Ville de Montréal (Service de police de la Ville de Montréal)</w:t>
            </w:r>
            <w:r>
              <w:br/>
            </w:r>
          </w:p>
          <w:p w14:paraId="5DD51A14" w14:textId="77777777" w:rsidR="00B40FAE" w:rsidRDefault="001A7B67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DD51A1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DD51A1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D51A1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D51A1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4078D" w14:paraId="5DD51A21" w14:textId="77777777" w:rsidTr="00B37A52">
        <w:tc>
          <w:tcPr>
            <w:tcW w:w="2269" w:type="pct"/>
          </w:tcPr>
          <w:p w14:paraId="5DD51A1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DD51A1B" w14:textId="77777777" w:rsidR="0027081E" w:rsidRPr="001E26DB" w:rsidRDefault="0027081E" w:rsidP="0027081E">
            <w:pPr>
              <w:jc w:val="center"/>
            </w:pPr>
          </w:p>
          <w:p w14:paraId="5DD51A1C" w14:textId="716AE8C8" w:rsidR="00622562" w:rsidRPr="001E26DB" w:rsidRDefault="0027081E" w:rsidP="00480FA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500-09-025692-153</w:t>
            </w:r>
            <w:r w:rsidRPr="001E26DB">
              <w:t xml:space="preserve">, </w:t>
            </w:r>
            <w:r w:rsidR="00F1772F">
              <w:t xml:space="preserve">2018 QCCA 158, </w:t>
            </w:r>
            <w:r w:rsidRPr="001E26DB">
              <w:t xml:space="preserve">daté du </w:t>
            </w:r>
            <w:r>
              <w:t>2 février 2018</w:t>
            </w:r>
            <w:r w:rsidRPr="001E26DB">
              <w:t xml:space="preserve">, est </w:t>
            </w:r>
            <w:r w:rsidR="001A7B67">
              <w:t>rejetée avec dépens en faveur des intimées</w:t>
            </w:r>
            <w:r w:rsidR="00480FA3">
              <w:t xml:space="preserve"> </w:t>
            </w:r>
            <w:r w:rsidR="00FA00CE">
              <w:t xml:space="preserve">Françoise Fortin et </w:t>
            </w:r>
            <w:r w:rsidR="001A7B67">
              <w:t>Ville de Montréal</w:t>
            </w:r>
            <w:r w:rsidRPr="001E26DB">
              <w:t>.</w:t>
            </w:r>
          </w:p>
        </w:tc>
        <w:tc>
          <w:tcPr>
            <w:tcW w:w="381" w:type="pct"/>
          </w:tcPr>
          <w:p w14:paraId="5DD51A1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D51A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DD51A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DD51A20" w14:textId="2BC64FA4" w:rsidR="00622562" w:rsidRPr="001A7B67" w:rsidRDefault="0027081E" w:rsidP="00F1772F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A7B6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A7B67">
              <w:rPr>
                <w:lang w:val="en-CA"/>
              </w:rPr>
              <w:t>500-09-025692-153</w:t>
            </w:r>
            <w:r w:rsidRPr="001E26DB">
              <w:rPr>
                <w:lang w:val="en-CA"/>
              </w:rPr>
              <w:t xml:space="preserve">, </w:t>
            </w:r>
            <w:r w:rsidR="00F1772F" w:rsidRPr="00FA00CE">
              <w:rPr>
                <w:lang w:val="en-US"/>
              </w:rPr>
              <w:t xml:space="preserve">2018 QCCA 158, </w:t>
            </w:r>
            <w:r w:rsidRPr="001E26DB">
              <w:rPr>
                <w:lang w:val="en-CA"/>
              </w:rPr>
              <w:t xml:space="preserve">dated </w:t>
            </w:r>
            <w:r w:rsidRPr="001A7B67">
              <w:rPr>
                <w:lang w:val="en-CA"/>
              </w:rPr>
              <w:t>February 2, 2018</w:t>
            </w:r>
            <w:r w:rsidR="00F1772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A7B67">
              <w:rPr>
                <w:lang w:val="en-CA"/>
              </w:rPr>
              <w:t xml:space="preserve">dismissed with costs to </w:t>
            </w:r>
            <w:r w:rsidR="00480FA3">
              <w:rPr>
                <w:lang w:val="en-CA"/>
              </w:rPr>
              <w:t xml:space="preserve">the respondents </w:t>
            </w:r>
            <w:r w:rsidR="001A7B67">
              <w:rPr>
                <w:lang w:val="en-CA"/>
              </w:rPr>
              <w:t>Françoise Fortin and Ville de Montreal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DD51A25" w14:textId="77777777" w:rsidR="001A7B67" w:rsidRDefault="001A7B67" w:rsidP="00655333">
      <w:pPr>
        <w:jc w:val="center"/>
        <w:rPr>
          <w:lang w:val="en-US"/>
        </w:rPr>
      </w:pPr>
    </w:p>
    <w:p w14:paraId="5DD51A26" w14:textId="77777777" w:rsidR="001A7B67" w:rsidRDefault="001A7B67" w:rsidP="00655333">
      <w:pPr>
        <w:jc w:val="center"/>
        <w:rPr>
          <w:lang w:val="en-US"/>
        </w:rPr>
      </w:pPr>
    </w:p>
    <w:p w14:paraId="5DD51A27" w14:textId="77777777" w:rsidR="001A7B67" w:rsidRPr="001A7B67" w:rsidRDefault="001A7B67" w:rsidP="00655333">
      <w:pPr>
        <w:jc w:val="center"/>
        <w:rPr>
          <w:lang w:val="en-US"/>
        </w:rPr>
      </w:pPr>
    </w:p>
    <w:p w14:paraId="5DD51A2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DD51A29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DD51A2A" w14:textId="77777777" w:rsidR="009F436C" w:rsidRPr="002C29B6" w:rsidRDefault="009F436C" w:rsidP="001A7B67">
      <w:pPr>
        <w:spacing w:after="200" w:line="276" w:lineRule="auto"/>
        <w:rPr>
          <w:lang w:val="en-US"/>
        </w:rPr>
      </w:pPr>
    </w:p>
    <w:sectPr w:rsidR="009F436C" w:rsidRPr="002C29B6" w:rsidSect="00D83543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51A2D" w14:textId="77777777" w:rsidR="00D27D4E" w:rsidRDefault="00D27D4E">
      <w:r>
        <w:separator/>
      </w:r>
    </w:p>
  </w:endnote>
  <w:endnote w:type="continuationSeparator" w:id="0">
    <w:p w14:paraId="5DD51A2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1A2B" w14:textId="77777777" w:rsidR="00D27D4E" w:rsidRDefault="00D27D4E">
      <w:r>
        <w:separator/>
      </w:r>
    </w:p>
  </w:footnote>
  <w:footnote w:type="continuationSeparator" w:id="0">
    <w:p w14:paraId="5DD51A2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51A2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8354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D51A30" w14:textId="77777777" w:rsidR="00401B64" w:rsidRDefault="00401B64" w:rsidP="00401B64">
    <w:pPr>
      <w:rPr>
        <w:szCs w:val="24"/>
      </w:rPr>
    </w:pPr>
  </w:p>
  <w:p w14:paraId="5DD51A31" w14:textId="77777777" w:rsidR="00401B64" w:rsidRDefault="00401B64" w:rsidP="00401B64">
    <w:pPr>
      <w:rPr>
        <w:szCs w:val="24"/>
      </w:rPr>
    </w:pPr>
  </w:p>
  <w:p w14:paraId="5DD51A3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38043</w:t>
    </w:r>
    <w:r w:rsidR="00401B64">
      <w:rPr>
        <w:szCs w:val="24"/>
      </w:rPr>
      <w:t>     </w:t>
    </w:r>
  </w:p>
  <w:p w14:paraId="5DD51A3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DD51A34" w14:textId="77777777" w:rsidR="000452C9" w:rsidRDefault="000452C9" w:rsidP="000452C9"/>
      <w:p w14:paraId="5DD51A35" w14:textId="77777777" w:rsidR="000452C9" w:rsidRPr="001E26DB" w:rsidRDefault="000452C9" w:rsidP="000452C9"/>
      <w:p w14:paraId="5DD51A36" w14:textId="77777777" w:rsidR="000452C9" w:rsidRPr="001E26DB" w:rsidRDefault="000452C9" w:rsidP="000452C9"/>
      <w:p w14:paraId="5DD51A37" w14:textId="77777777" w:rsidR="000452C9" w:rsidRDefault="000452C9" w:rsidP="000452C9"/>
      <w:p w14:paraId="5DD51A38" w14:textId="77777777" w:rsidR="000452C9" w:rsidRDefault="000452C9" w:rsidP="000452C9"/>
      <w:p w14:paraId="5DD51A39" w14:textId="77777777" w:rsidR="000452C9" w:rsidRDefault="000452C9" w:rsidP="000452C9"/>
      <w:p w14:paraId="5DD51A3A" w14:textId="77777777" w:rsidR="000452C9" w:rsidRDefault="000452C9" w:rsidP="000452C9"/>
      <w:p w14:paraId="5DD51A3B" w14:textId="77777777" w:rsidR="000452C9" w:rsidRPr="001E26DB" w:rsidRDefault="000452C9" w:rsidP="000452C9"/>
      <w:p w14:paraId="5DD51A3C" w14:textId="77777777" w:rsidR="000452C9" w:rsidRPr="001E26DB" w:rsidRDefault="000452C9" w:rsidP="000452C9"/>
      <w:p w14:paraId="5DD51A3D" w14:textId="77777777" w:rsidR="000452C9" w:rsidRDefault="000452C9" w:rsidP="000452C9">
        <w:pPr>
          <w:pStyle w:val="Header"/>
        </w:pPr>
      </w:p>
      <w:p w14:paraId="5DD51A3E" w14:textId="77777777" w:rsidR="001D6D96" w:rsidRPr="000452C9" w:rsidRDefault="00843FC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A3473"/>
    <w:rsid w:val="001A7B67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0FA3"/>
    <w:rsid w:val="004943CF"/>
    <w:rsid w:val="004956DA"/>
    <w:rsid w:val="004D14F0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6E9E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3FC6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0DEC"/>
    <w:rsid w:val="00AB5E22"/>
    <w:rsid w:val="00AE2077"/>
    <w:rsid w:val="00AF1D29"/>
    <w:rsid w:val="00B37A52"/>
    <w:rsid w:val="00B37AA5"/>
    <w:rsid w:val="00B408F8"/>
    <w:rsid w:val="00B40FAE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37BD"/>
    <w:rsid w:val="00C4078D"/>
    <w:rsid w:val="00C609B7"/>
    <w:rsid w:val="00CF2E5D"/>
    <w:rsid w:val="00D047BE"/>
    <w:rsid w:val="00D26BFF"/>
    <w:rsid w:val="00D27D4E"/>
    <w:rsid w:val="00D42339"/>
    <w:rsid w:val="00D61AC2"/>
    <w:rsid w:val="00D652D6"/>
    <w:rsid w:val="00D83543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1772F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00C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DD51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531D5-4E9E-40A4-8B19-6D4B5A93B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9A1F8-08E6-4DF8-9352-8A52040220B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ED55A74-7F8D-4CC1-B081-97578B4CF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2018-10-30T15:00:00Z</dcterms:created>
  <dcterms:modified xsi:type="dcterms:W3CDTF">2018-10-30T15:00:00Z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