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8C3B" w14:textId="77777777" w:rsidR="00907B19" w:rsidRDefault="00907B19" w:rsidP="00AE2077">
      <w:pPr>
        <w:jc w:val="right"/>
      </w:pPr>
    </w:p>
    <w:p w14:paraId="35C5025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38070</w:t>
      </w:r>
      <w:r w:rsidR="0016666F" w:rsidRPr="006E7BAE">
        <w:t>     </w:t>
      </w:r>
    </w:p>
    <w:p w14:paraId="35C5025F" w14:textId="77777777" w:rsidR="009F436C" w:rsidRPr="006E7BAE" w:rsidRDefault="009F436C" w:rsidP="00382FEC"/>
    <w:p w14:paraId="35C502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C50264" w14:textId="77777777" w:rsidTr="00C173B0">
        <w:tc>
          <w:tcPr>
            <w:tcW w:w="2269" w:type="pct"/>
          </w:tcPr>
          <w:p w14:paraId="35C50261" w14:textId="77777777" w:rsidR="00417FB7" w:rsidRPr="006E7BAE" w:rsidRDefault="00543EDD" w:rsidP="000160E6">
            <w:r>
              <w:t xml:space="preserve">November </w:t>
            </w:r>
            <w:r w:rsidR="000160E6">
              <w:t>22</w:t>
            </w:r>
            <w:r>
              <w:t>, 2018</w:t>
            </w:r>
          </w:p>
        </w:tc>
        <w:tc>
          <w:tcPr>
            <w:tcW w:w="381" w:type="pct"/>
          </w:tcPr>
          <w:p w14:paraId="35C50262" w14:textId="77777777" w:rsidR="00417FB7" w:rsidRPr="006E7BAE" w:rsidRDefault="00417FB7" w:rsidP="00382FEC"/>
        </w:tc>
        <w:tc>
          <w:tcPr>
            <w:tcW w:w="2350" w:type="pct"/>
          </w:tcPr>
          <w:p w14:paraId="35C50263" w14:textId="77777777" w:rsidR="00417FB7" w:rsidRPr="00D83B8C" w:rsidRDefault="00543EDD" w:rsidP="000160E6">
            <w:pPr>
              <w:rPr>
                <w:lang w:val="en-US"/>
              </w:rPr>
            </w:pPr>
            <w:r>
              <w:t xml:space="preserve">Le </w:t>
            </w:r>
            <w:r w:rsidR="000160E6">
              <w:t>22</w:t>
            </w:r>
            <w:r>
              <w:t xml:space="preserve"> novembre 2018</w:t>
            </w:r>
          </w:p>
        </w:tc>
      </w:tr>
      <w:tr w:rsidR="00E12A51" w:rsidRPr="006E7BAE" w14:paraId="35C502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C502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C502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C502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160E6" w14:paraId="35C50278" w14:textId="77777777" w:rsidTr="00C173B0">
        <w:tc>
          <w:tcPr>
            <w:tcW w:w="2269" w:type="pct"/>
          </w:tcPr>
          <w:p w14:paraId="35C50269" w14:textId="77777777" w:rsidR="0058616A" w:rsidRDefault="001A7BEB">
            <w:pPr>
              <w:pStyle w:val="SCCLsocPrefix"/>
            </w:pPr>
            <w:r>
              <w:t>BETWEEN:</w:t>
            </w:r>
            <w:r>
              <w:br/>
            </w:r>
          </w:p>
          <w:p w14:paraId="35C5026A" w14:textId="3D4B5D2B" w:rsidR="0058616A" w:rsidRDefault="001A7BEB">
            <w:pPr>
              <w:pStyle w:val="SCCLsocParty"/>
            </w:pPr>
            <w:r>
              <w:t>Carrie Anne Tapak, Dennis Cromarty, Faye Evans, Pam Meady, Jennifer Esterreicher, Anthony Clowes</w:t>
            </w:r>
            <w:r w:rsidR="00FF6A87">
              <w:t xml:space="preserve"> and</w:t>
            </w:r>
            <w:r>
              <w:t xml:space="preserve"> Johanthan Theriault</w:t>
            </w:r>
            <w:r>
              <w:br/>
            </w:r>
          </w:p>
          <w:p w14:paraId="35C5026B" w14:textId="77777777" w:rsidR="0058616A" w:rsidRDefault="001A7BEB">
            <w:pPr>
              <w:pStyle w:val="SCCLsocPartyRole"/>
            </w:pPr>
            <w:r>
              <w:t>Applicants</w:t>
            </w:r>
            <w:r>
              <w:br/>
            </w:r>
          </w:p>
          <w:p w14:paraId="35C5026C" w14:textId="77777777" w:rsidR="0058616A" w:rsidRDefault="001A7BEB">
            <w:pPr>
              <w:pStyle w:val="SCCLsocVersus"/>
            </w:pPr>
            <w:r>
              <w:t>- and -</w:t>
            </w:r>
            <w:r>
              <w:br/>
            </w:r>
          </w:p>
          <w:p w14:paraId="35C5026D" w14:textId="77777777" w:rsidR="0058616A" w:rsidRDefault="001A7BEB">
            <w:pPr>
              <w:pStyle w:val="SCCLsocParty"/>
            </w:pPr>
            <w:r>
              <w:t>Non-Marine</w:t>
            </w:r>
            <w:r w:rsidR="000160E6">
              <w:t xml:space="preserve"> Underwriters, Members of Lloyd’s of London also known as Lloyd’</w:t>
            </w:r>
            <w:r>
              <w:t>s of London</w:t>
            </w:r>
            <w:r>
              <w:br/>
            </w:r>
          </w:p>
          <w:p w14:paraId="35C5026E" w14:textId="77777777" w:rsidR="0058616A" w:rsidRDefault="001A7B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5C5026F" w14:textId="77777777" w:rsidR="00824412" w:rsidRPr="006E7BAE" w:rsidRDefault="00824412" w:rsidP="00375294"/>
        </w:tc>
        <w:tc>
          <w:tcPr>
            <w:tcW w:w="2350" w:type="pct"/>
          </w:tcPr>
          <w:p w14:paraId="35C50270" w14:textId="77777777" w:rsidR="0058616A" w:rsidRDefault="001A7BEB">
            <w:pPr>
              <w:pStyle w:val="SCCLsocPrefix"/>
            </w:pPr>
            <w:r>
              <w:t>ENTRE :</w:t>
            </w:r>
            <w:r>
              <w:br/>
            </w:r>
          </w:p>
          <w:p w14:paraId="35C50271" w14:textId="0F421942" w:rsidR="0058616A" w:rsidRDefault="001A7BEB">
            <w:pPr>
              <w:pStyle w:val="SCCLsocParty"/>
            </w:pPr>
            <w:r>
              <w:t>Carrie Anne Tapak, Dennis Cromarty, Faye Evans, Pam Meady, Jennifer Esterreicher, Anthony Clowes</w:t>
            </w:r>
            <w:r w:rsidR="00FF6A87">
              <w:t xml:space="preserve"> et</w:t>
            </w:r>
            <w:r>
              <w:t xml:space="preserve"> Johanthan Theriault</w:t>
            </w:r>
            <w:r>
              <w:br/>
            </w:r>
          </w:p>
          <w:p w14:paraId="35C50272" w14:textId="77777777" w:rsidR="000160E6" w:rsidRPr="00433D0C" w:rsidRDefault="000160E6">
            <w:pPr>
              <w:pStyle w:val="SCCLsocPartyRole"/>
              <w:rPr>
                <w:lang w:val="en-US"/>
              </w:rPr>
            </w:pPr>
          </w:p>
          <w:p w14:paraId="35C50273" w14:textId="77777777" w:rsidR="0058616A" w:rsidRPr="00D0298F" w:rsidRDefault="001A7BEB">
            <w:pPr>
              <w:pStyle w:val="SCCLsocPartyRole"/>
              <w:rPr>
                <w:lang w:val="fr-CA"/>
              </w:rPr>
            </w:pPr>
            <w:r w:rsidRPr="00D0298F">
              <w:rPr>
                <w:lang w:val="fr-CA"/>
              </w:rPr>
              <w:t>Demandeurs</w:t>
            </w:r>
            <w:r w:rsidRPr="00D0298F">
              <w:rPr>
                <w:lang w:val="fr-CA"/>
              </w:rPr>
              <w:br/>
            </w:r>
          </w:p>
          <w:p w14:paraId="35C50275" w14:textId="4E0846B8" w:rsidR="000160E6" w:rsidRDefault="001A7BEB" w:rsidP="00EE5DAC">
            <w:pPr>
              <w:pStyle w:val="SCCLsocVersus"/>
              <w:rPr>
                <w:lang w:val="fr-CA"/>
              </w:rPr>
            </w:pPr>
            <w:r w:rsidRPr="00D0298F">
              <w:rPr>
                <w:lang w:val="fr-CA"/>
              </w:rPr>
              <w:t>- et -</w:t>
            </w:r>
            <w:r w:rsidRPr="00D0298F">
              <w:rPr>
                <w:lang w:val="fr-CA"/>
              </w:rPr>
              <w:br/>
            </w:r>
          </w:p>
          <w:p w14:paraId="35C50276" w14:textId="75CFBC42" w:rsidR="0058616A" w:rsidRDefault="001A7BEB">
            <w:pPr>
              <w:pStyle w:val="SCCLsocParty"/>
              <w:rPr>
                <w:lang w:val="fr-CA"/>
              </w:rPr>
            </w:pPr>
            <w:r w:rsidRPr="00D0298F">
              <w:rPr>
                <w:lang w:val="fr-CA"/>
              </w:rPr>
              <w:t>Souscripteurs d</w:t>
            </w:r>
            <w:r w:rsidR="000160E6">
              <w:rPr>
                <w:lang w:val="fr-CA"/>
              </w:rPr>
              <w:t>’</w:t>
            </w:r>
            <w:r w:rsidRPr="00D0298F">
              <w:rPr>
                <w:lang w:val="fr-CA"/>
              </w:rPr>
              <w:t>assurances non maritimes, membres de Lloyd</w:t>
            </w:r>
            <w:r w:rsidR="000160E6">
              <w:rPr>
                <w:lang w:val="fr-CA"/>
              </w:rPr>
              <w:t>’</w:t>
            </w:r>
            <w:r w:rsidRPr="00D0298F">
              <w:rPr>
                <w:lang w:val="fr-CA"/>
              </w:rPr>
              <w:t>s</w:t>
            </w:r>
            <w:r w:rsidRPr="00D0298F">
              <w:rPr>
                <w:lang w:val="fr-CA"/>
              </w:rPr>
              <w:br/>
            </w:r>
          </w:p>
          <w:p w14:paraId="2E8DF0F0" w14:textId="77777777" w:rsidR="00EE5DAC" w:rsidRPr="00EE5DAC" w:rsidRDefault="00EE5DAC" w:rsidP="00EE5DAC">
            <w:pPr>
              <w:rPr>
                <w:lang w:val="fr-CA"/>
              </w:rPr>
            </w:pPr>
          </w:p>
          <w:p w14:paraId="35C50277" w14:textId="3D763486" w:rsidR="0058616A" w:rsidRPr="000160E6" w:rsidRDefault="001A7BEB" w:rsidP="000160E6">
            <w:pPr>
              <w:pStyle w:val="SCCLsocPartyRole"/>
              <w:rPr>
                <w:lang w:val="fr-CA"/>
              </w:rPr>
            </w:pPr>
            <w:r w:rsidRPr="000160E6">
              <w:rPr>
                <w:lang w:val="fr-CA"/>
              </w:rPr>
              <w:t>Intimé</w:t>
            </w:r>
          </w:p>
        </w:tc>
      </w:tr>
      <w:tr w:rsidR="00824412" w:rsidRPr="000160E6" w14:paraId="35C502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C50279" w14:textId="77777777" w:rsidR="00824412" w:rsidRPr="000160E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C5027A" w14:textId="77777777" w:rsidR="00824412" w:rsidRPr="000160E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C5027B" w14:textId="77777777" w:rsidR="00824412" w:rsidRPr="000160E6" w:rsidRDefault="00824412" w:rsidP="00B408F8">
            <w:pPr>
              <w:rPr>
                <w:lang w:val="fr-CA"/>
              </w:rPr>
            </w:pPr>
          </w:p>
        </w:tc>
      </w:tr>
      <w:tr w:rsidR="00824412" w:rsidRPr="00EE5DAC" w14:paraId="35C50286" w14:textId="77777777" w:rsidTr="00C173B0">
        <w:tc>
          <w:tcPr>
            <w:tcW w:w="2269" w:type="pct"/>
          </w:tcPr>
          <w:p w14:paraId="35C5027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5C5027E" w14:textId="77777777" w:rsidR="00824412" w:rsidRPr="006E7BAE" w:rsidRDefault="00824412" w:rsidP="00417FB7">
            <w:pPr>
              <w:jc w:val="center"/>
            </w:pPr>
          </w:p>
          <w:p w14:paraId="35C5027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C64205, 2018 ONCA 168</w:t>
            </w:r>
            <w:r w:rsidRPr="006E7BAE">
              <w:t xml:space="preserve">, dated </w:t>
            </w:r>
            <w:r>
              <w:t>February 20, 2018</w:t>
            </w:r>
            <w:r w:rsidR="000160E6">
              <w:t>,</w:t>
            </w:r>
            <w:r w:rsidRPr="006E7BAE">
              <w:t xml:space="preserve"> is </w:t>
            </w:r>
            <w:r w:rsidR="001A7BEB">
              <w:t>dismissed with costs</w:t>
            </w:r>
            <w:r w:rsidRPr="006E7BAE">
              <w:t>.</w:t>
            </w:r>
          </w:p>
          <w:p w14:paraId="35C5028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5C502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C502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5C502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5C50285" w14:textId="2D7B3486" w:rsidR="003F6511" w:rsidRPr="006E7BAE" w:rsidRDefault="00824412" w:rsidP="00FF6A8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298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0298F">
              <w:rPr>
                <w:lang w:val="fr-CA"/>
              </w:rPr>
              <w:t>C64205, 2018 ONCA 168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298F">
              <w:rPr>
                <w:lang w:val="fr-CA"/>
              </w:rPr>
              <w:t>20 février 2018</w:t>
            </w:r>
            <w:r w:rsidRPr="006E7BAE">
              <w:rPr>
                <w:lang w:val="fr-CA"/>
              </w:rPr>
              <w:t>, est</w:t>
            </w:r>
            <w:r w:rsidR="000160E6">
              <w:rPr>
                <w:lang w:val="fr-CA"/>
              </w:rPr>
              <w:t xml:space="preserve"> rejetée </w:t>
            </w:r>
            <w:r w:rsidR="001A7BEB">
              <w:rPr>
                <w:lang w:val="fr-CA"/>
              </w:rPr>
              <w:t>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5C50287" w14:textId="77777777" w:rsidR="009F436C" w:rsidRPr="00D83B8C" w:rsidRDefault="009F436C" w:rsidP="00382FEC">
      <w:pPr>
        <w:rPr>
          <w:lang w:val="fr-CA"/>
        </w:rPr>
      </w:pPr>
    </w:p>
    <w:p w14:paraId="35C50288" w14:textId="77777777" w:rsidR="009F436C" w:rsidRPr="00D83B8C" w:rsidRDefault="009F436C" w:rsidP="00417FB7">
      <w:pPr>
        <w:jc w:val="center"/>
        <w:rPr>
          <w:lang w:val="fr-CA"/>
        </w:rPr>
      </w:pPr>
    </w:p>
    <w:p w14:paraId="35C50289" w14:textId="77777777" w:rsidR="009F436C" w:rsidRPr="00D83B8C" w:rsidRDefault="009F436C" w:rsidP="00417FB7">
      <w:pPr>
        <w:jc w:val="center"/>
        <w:rPr>
          <w:lang w:val="fr-CA"/>
        </w:rPr>
      </w:pPr>
    </w:p>
    <w:p w14:paraId="35C5028A" w14:textId="77777777" w:rsidR="009F436C" w:rsidRPr="00D83B8C" w:rsidRDefault="009F436C" w:rsidP="00417FB7">
      <w:pPr>
        <w:jc w:val="center"/>
        <w:rPr>
          <w:lang w:val="fr-CA"/>
        </w:rPr>
      </w:pPr>
    </w:p>
    <w:p w14:paraId="35C5028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5C5028C" w14:textId="77777777" w:rsidR="003A37CF" w:rsidRPr="00D83B8C" w:rsidRDefault="003A37CF" w:rsidP="000160E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5028F" w14:textId="77777777" w:rsidR="00983D48" w:rsidRDefault="00983D48">
      <w:r>
        <w:separator/>
      </w:r>
    </w:p>
  </w:endnote>
  <w:endnote w:type="continuationSeparator" w:id="0">
    <w:p w14:paraId="35C5029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5028D" w14:textId="77777777" w:rsidR="00983D48" w:rsidRDefault="00983D48">
      <w:r>
        <w:separator/>
      </w:r>
    </w:p>
  </w:footnote>
  <w:footnote w:type="continuationSeparator" w:id="0">
    <w:p w14:paraId="35C5028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02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60E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C50292" w14:textId="77777777" w:rsidR="008F53F3" w:rsidRDefault="008F53F3" w:rsidP="008F53F3">
    <w:pPr>
      <w:rPr>
        <w:szCs w:val="24"/>
      </w:rPr>
    </w:pPr>
  </w:p>
  <w:p w14:paraId="35C50293" w14:textId="77777777" w:rsidR="008F53F3" w:rsidRDefault="008F53F3" w:rsidP="008F53F3">
    <w:pPr>
      <w:rPr>
        <w:szCs w:val="24"/>
      </w:rPr>
    </w:pPr>
  </w:p>
  <w:p w14:paraId="35C502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38070</w:t>
    </w:r>
    <w:r>
      <w:rPr>
        <w:szCs w:val="24"/>
      </w:rPr>
      <w:t>     </w:t>
    </w:r>
  </w:p>
  <w:p w14:paraId="35C5029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5C50296" w14:textId="77777777" w:rsidR="0073151A" w:rsidRDefault="0073151A" w:rsidP="0073151A"/>
      <w:p w14:paraId="35C50297" w14:textId="77777777" w:rsidR="0073151A" w:rsidRPr="006E7BAE" w:rsidRDefault="0073151A" w:rsidP="0073151A"/>
      <w:p w14:paraId="35C50298" w14:textId="77777777" w:rsidR="0073151A" w:rsidRPr="006E7BAE" w:rsidRDefault="0073151A" w:rsidP="0073151A"/>
      <w:p w14:paraId="35C50299" w14:textId="77777777" w:rsidR="0073151A" w:rsidRPr="006E7BAE" w:rsidRDefault="0073151A" w:rsidP="0073151A"/>
      <w:p w14:paraId="35C5029A" w14:textId="77777777" w:rsidR="0073151A" w:rsidRDefault="0073151A" w:rsidP="0073151A"/>
      <w:p w14:paraId="35C5029B" w14:textId="77777777" w:rsidR="0073151A" w:rsidRDefault="0073151A" w:rsidP="0073151A"/>
      <w:p w14:paraId="35C5029C" w14:textId="77777777" w:rsidR="0073151A" w:rsidRDefault="0073151A" w:rsidP="0073151A"/>
      <w:p w14:paraId="35C5029D" w14:textId="77777777" w:rsidR="0073151A" w:rsidRDefault="0073151A" w:rsidP="0073151A"/>
      <w:p w14:paraId="35C5029E" w14:textId="77777777" w:rsidR="0073151A" w:rsidRDefault="0073151A" w:rsidP="0073151A"/>
      <w:p w14:paraId="35C5029F" w14:textId="77777777" w:rsidR="0073151A" w:rsidRPr="006E7BAE" w:rsidRDefault="0073151A" w:rsidP="0073151A"/>
      <w:p w14:paraId="35C502A0" w14:textId="77777777" w:rsidR="00ED265D" w:rsidRPr="0073151A" w:rsidRDefault="00F741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0E6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7BE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3D0C"/>
    <w:rsid w:val="004943CF"/>
    <w:rsid w:val="004956DA"/>
    <w:rsid w:val="004D4658"/>
    <w:rsid w:val="00543EDD"/>
    <w:rsid w:val="0055345D"/>
    <w:rsid w:val="00563E2C"/>
    <w:rsid w:val="0058616A"/>
    <w:rsid w:val="00587869"/>
    <w:rsid w:val="00612913"/>
    <w:rsid w:val="00614908"/>
    <w:rsid w:val="00637BE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7B19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298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5DA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1E7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5C50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12477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BCBB1-F566-4A57-889D-41EC3BC148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B4A4B2E-14E3-4F5E-88E7-A6A89CEE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CB6A-0E65-432A-B81D-39362C51F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2018-11-20T20:03:00Z</dcterms:created>
  <dcterms:modified xsi:type="dcterms:W3CDTF">2018-11-20T20:03:00Z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