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D43D" w14:textId="77777777" w:rsidR="00267268" w:rsidRDefault="00267268" w:rsidP="00AE2077">
      <w:pPr>
        <w:jc w:val="right"/>
      </w:pPr>
    </w:p>
    <w:p w14:paraId="05CC09CC" w14:textId="77777777" w:rsidR="00267268" w:rsidRDefault="00267268" w:rsidP="00AE2077">
      <w:pPr>
        <w:jc w:val="right"/>
      </w:pPr>
    </w:p>
    <w:p w14:paraId="52ACC10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38178</w:t>
      </w:r>
      <w:r w:rsidR="0016666F" w:rsidRPr="006E7BAE">
        <w:t>     </w:t>
      </w:r>
    </w:p>
    <w:p w14:paraId="52ACC10F" w14:textId="77777777" w:rsidR="009F436C" w:rsidRPr="006E7BAE" w:rsidRDefault="009F436C" w:rsidP="00382FEC"/>
    <w:p w14:paraId="52ACC1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ACC114" w14:textId="77777777" w:rsidTr="00C173B0">
        <w:tc>
          <w:tcPr>
            <w:tcW w:w="2269" w:type="pct"/>
          </w:tcPr>
          <w:p w14:paraId="52ACC111" w14:textId="77777777" w:rsidR="00417FB7" w:rsidRPr="006E7BAE" w:rsidRDefault="00C510DE" w:rsidP="00C510DE">
            <w:r>
              <w:t>January</w:t>
            </w:r>
            <w:r w:rsidR="00543EDD">
              <w:t xml:space="preserve"> </w:t>
            </w:r>
            <w:r>
              <w:t>10</w:t>
            </w:r>
            <w:r w:rsidR="00543EDD">
              <w:t>, 201</w:t>
            </w:r>
            <w:r>
              <w:t>9</w:t>
            </w:r>
          </w:p>
        </w:tc>
        <w:tc>
          <w:tcPr>
            <w:tcW w:w="381" w:type="pct"/>
          </w:tcPr>
          <w:p w14:paraId="52ACC112" w14:textId="77777777" w:rsidR="00417FB7" w:rsidRPr="006E7BAE" w:rsidRDefault="00417FB7" w:rsidP="00382FEC"/>
        </w:tc>
        <w:tc>
          <w:tcPr>
            <w:tcW w:w="2350" w:type="pct"/>
          </w:tcPr>
          <w:p w14:paraId="52ACC113" w14:textId="77777777" w:rsidR="00417FB7" w:rsidRPr="00D83B8C" w:rsidRDefault="00543EDD" w:rsidP="00C510DE">
            <w:pPr>
              <w:rPr>
                <w:lang w:val="en-US"/>
              </w:rPr>
            </w:pPr>
            <w:r>
              <w:t>Le 1</w:t>
            </w:r>
            <w:r w:rsidR="00C510DE">
              <w:t>0</w:t>
            </w:r>
            <w:r>
              <w:t xml:space="preserve"> </w:t>
            </w:r>
            <w:r w:rsidR="00C510DE">
              <w:t>janvier</w:t>
            </w:r>
            <w:r>
              <w:t xml:space="preserve"> 201</w:t>
            </w:r>
            <w:r w:rsidR="00C510DE">
              <w:t>9</w:t>
            </w:r>
          </w:p>
        </w:tc>
      </w:tr>
      <w:tr w:rsidR="00E12A51" w:rsidRPr="006E7BAE" w14:paraId="52ACC1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ACC1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ACC1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ACC1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A1D26" w14:paraId="52ACC126" w14:textId="77777777" w:rsidTr="00C173B0">
        <w:tc>
          <w:tcPr>
            <w:tcW w:w="2269" w:type="pct"/>
          </w:tcPr>
          <w:p w14:paraId="52ACC119" w14:textId="77777777" w:rsidR="00795D20" w:rsidRDefault="00C510DE">
            <w:pPr>
              <w:pStyle w:val="SCCLsocPrefix"/>
            </w:pPr>
            <w:r>
              <w:t>BETWEEN:</w:t>
            </w:r>
            <w:r>
              <w:br/>
            </w:r>
          </w:p>
          <w:p w14:paraId="52ACC11A" w14:textId="77777777" w:rsidR="00795D20" w:rsidRDefault="00C510DE">
            <w:pPr>
              <w:pStyle w:val="SCCLsocParty"/>
            </w:pPr>
            <w:r>
              <w:t>John Charles Beima</w:t>
            </w:r>
            <w:r>
              <w:br/>
            </w:r>
          </w:p>
          <w:p w14:paraId="52ACC11B" w14:textId="77777777" w:rsidR="00795D20" w:rsidRDefault="00C510DE">
            <w:pPr>
              <w:pStyle w:val="SCCLsocPartyRole"/>
            </w:pPr>
            <w:r>
              <w:t>Applicant</w:t>
            </w:r>
            <w:r>
              <w:br/>
            </w:r>
          </w:p>
          <w:p w14:paraId="52ACC11C" w14:textId="77777777" w:rsidR="00795D20" w:rsidRDefault="00C510DE">
            <w:pPr>
              <w:pStyle w:val="SCCLsocVersus"/>
            </w:pPr>
            <w:r>
              <w:t>- and -</w:t>
            </w:r>
            <w:r>
              <w:br/>
            </w:r>
          </w:p>
          <w:p w14:paraId="52ACC11D" w14:textId="6BE8B105" w:rsidR="00795D20" w:rsidRDefault="00C510DE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52ACC11E" w14:textId="77777777" w:rsidR="00795D20" w:rsidRDefault="00C510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2ACC11F" w14:textId="77777777" w:rsidR="00824412" w:rsidRPr="006E7BAE" w:rsidRDefault="00824412" w:rsidP="00375294"/>
        </w:tc>
        <w:tc>
          <w:tcPr>
            <w:tcW w:w="2350" w:type="pct"/>
          </w:tcPr>
          <w:p w14:paraId="52ACC120" w14:textId="77777777" w:rsidR="00795D20" w:rsidRPr="00A23D27" w:rsidRDefault="00C510DE">
            <w:pPr>
              <w:pStyle w:val="SCCLsocPrefix"/>
              <w:rPr>
                <w:lang w:val="fr-CA"/>
              </w:rPr>
            </w:pPr>
            <w:r w:rsidRPr="00A23D27">
              <w:rPr>
                <w:lang w:val="fr-CA"/>
              </w:rPr>
              <w:t>ENTRE :</w:t>
            </w:r>
            <w:r w:rsidRPr="00A23D27">
              <w:rPr>
                <w:lang w:val="fr-CA"/>
              </w:rPr>
              <w:br/>
            </w:r>
          </w:p>
          <w:p w14:paraId="52ACC121" w14:textId="77777777" w:rsidR="00795D20" w:rsidRPr="00A23D27" w:rsidRDefault="00C510DE">
            <w:pPr>
              <w:pStyle w:val="SCCLsocParty"/>
              <w:rPr>
                <w:lang w:val="fr-CA"/>
              </w:rPr>
            </w:pPr>
            <w:r w:rsidRPr="00A23D27">
              <w:rPr>
                <w:lang w:val="fr-CA"/>
              </w:rPr>
              <w:t>John Charles Beima</w:t>
            </w:r>
            <w:r w:rsidRPr="00A23D27">
              <w:rPr>
                <w:lang w:val="fr-CA"/>
              </w:rPr>
              <w:br/>
            </w:r>
          </w:p>
          <w:p w14:paraId="52ACC122" w14:textId="77777777" w:rsidR="00795D20" w:rsidRPr="00A23D27" w:rsidRDefault="00C510DE">
            <w:pPr>
              <w:pStyle w:val="SCCLsocPartyRole"/>
              <w:rPr>
                <w:lang w:val="fr-CA"/>
              </w:rPr>
            </w:pPr>
            <w:r w:rsidRPr="00A23D27">
              <w:rPr>
                <w:lang w:val="fr-CA"/>
              </w:rPr>
              <w:t>Demandeur</w:t>
            </w:r>
            <w:r w:rsidRPr="00A23D27">
              <w:rPr>
                <w:lang w:val="fr-CA"/>
              </w:rPr>
              <w:br/>
            </w:r>
          </w:p>
          <w:p w14:paraId="52ACC123" w14:textId="77777777" w:rsidR="00795D20" w:rsidRPr="001A1D26" w:rsidRDefault="00C510DE">
            <w:pPr>
              <w:pStyle w:val="SCCLsocVersus"/>
              <w:rPr>
                <w:lang w:val="fr-CA"/>
              </w:rPr>
            </w:pPr>
            <w:r w:rsidRPr="001A1D26">
              <w:rPr>
                <w:lang w:val="fr-CA"/>
              </w:rPr>
              <w:t>- et -</w:t>
            </w:r>
            <w:r w:rsidRPr="001A1D26">
              <w:rPr>
                <w:lang w:val="fr-CA"/>
              </w:rPr>
              <w:br/>
            </w:r>
          </w:p>
          <w:p w14:paraId="52ACC124" w14:textId="58DBF7F6" w:rsidR="00795D20" w:rsidRPr="001A1D26" w:rsidRDefault="004D798B">
            <w:pPr>
              <w:pStyle w:val="SCCLsocParty"/>
              <w:rPr>
                <w:lang w:val="fr-CA"/>
              </w:rPr>
            </w:pPr>
            <w:r w:rsidRPr="001A1D26">
              <w:rPr>
                <w:lang w:val="fr-CA"/>
              </w:rPr>
              <w:t>Ministre du Revenu national</w:t>
            </w:r>
            <w:r w:rsidR="00C510DE" w:rsidRPr="001A1D26">
              <w:rPr>
                <w:lang w:val="fr-CA"/>
              </w:rPr>
              <w:br/>
            </w:r>
          </w:p>
          <w:p w14:paraId="52ACC125" w14:textId="77777777" w:rsidR="00795D20" w:rsidRPr="001A1D26" w:rsidRDefault="00C510DE" w:rsidP="00C510DE">
            <w:pPr>
              <w:pStyle w:val="SCCLsocPartyRole"/>
              <w:rPr>
                <w:lang w:val="fr-CA"/>
              </w:rPr>
            </w:pPr>
            <w:r w:rsidRPr="001A1D26">
              <w:rPr>
                <w:lang w:val="fr-CA"/>
              </w:rPr>
              <w:t>Intimée</w:t>
            </w:r>
          </w:p>
        </w:tc>
      </w:tr>
      <w:tr w:rsidR="00824412" w:rsidRPr="001A1D26" w14:paraId="52ACC1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ACC127" w14:textId="77777777" w:rsidR="00824412" w:rsidRPr="001A1D2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ACC128" w14:textId="77777777" w:rsidR="00824412" w:rsidRPr="001A1D2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ACC129" w14:textId="77777777" w:rsidR="00824412" w:rsidRPr="001A1D26" w:rsidRDefault="00824412" w:rsidP="00B408F8">
            <w:pPr>
              <w:rPr>
                <w:lang w:val="fr-CA"/>
              </w:rPr>
            </w:pPr>
          </w:p>
        </w:tc>
      </w:tr>
      <w:tr w:rsidR="00824412" w:rsidRPr="00267268" w14:paraId="52ACC134" w14:textId="77777777" w:rsidTr="00C173B0">
        <w:tc>
          <w:tcPr>
            <w:tcW w:w="2269" w:type="pct"/>
          </w:tcPr>
          <w:p w14:paraId="52ACC1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ACC12C" w14:textId="77777777" w:rsidR="00824412" w:rsidRPr="006E7BAE" w:rsidRDefault="00824412" w:rsidP="00417FB7">
            <w:pPr>
              <w:jc w:val="center"/>
            </w:pPr>
          </w:p>
          <w:p w14:paraId="52ACC12D" w14:textId="09C48EFB" w:rsidR="00824412" w:rsidRDefault="00C510DE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A-406-15, 2017 FCA 85</w:t>
            </w:r>
            <w:r w:rsidR="00824412" w:rsidRPr="006E7BAE">
              <w:t xml:space="preserve">, dated </w:t>
            </w:r>
            <w:r w:rsidR="00824412">
              <w:t>April 2</w:t>
            </w:r>
            <w:r w:rsidR="004D798B">
              <w:t>5</w:t>
            </w:r>
            <w:r w:rsidR="00824412">
              <w:t>, 2017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 costs</w:t>
            </w:r>
            <w:r w:rsidR="00824412" w:rsidRPr="006E7BAE">
              <w:t>.</w:t>
            </w:r>
          </w:p>
          <w:p w14:paraId="52ACC12E" w14:textId="77777777" w:rsidR="003F6511" w:rsidRDefault="003F6511" w:rsidP="00011960">
            <w:pPr>
              <w:jc w:val="both"/>
            </w:pPr>
          </w:p>
          <w:p w14:paraId="52ACC1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ACC1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ACC1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ACC1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2ACC133" w14:textId="54ADFB44" w:rsidR="003F6511" w:rsidRPr="006E7BAE" w:rsidRDefault="00C510DE" w:rsidP="00C510DE">
            <w:pPr>
              <w:jc w:val="both"/>
              <w:rPr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3D27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23D27">
              <w:rPr>
                <w:lang w:val="fr-CA"/>
              </w:rPr>
              <w:t xml:space="preserve">A-406-15, 2017 </w:t>
            </w:r>
            <w:r>
              <w:rPr>
                <w:lang w:val="fr-CA"/>
              </w:rPr>
              <w:t>CAF</w:t>
            </w:r>
            <w:r w:rsidR="00824412" w:rsidRPr="00A23D27">
              <w:rPr>
                <w:lang w:val="fr-CA"/>
              </w:rPr>
              <w:t xml:space="preserve"> 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23D27">
              <w:rPr>
                <w:lang w:val="fr-CA"/>
              </w:rPr>
              <w:t>2</w:t>
            </w:r>
            <w:r w:rsidR="004D798B">
              <w:rPr>
                <w:lang w:val="fr-CA"/>
              </w:rPr>
              <w:t>5</w:t>
            </w:r>
            <w:r w:rsidR="00824412" w:rsidRPr="00A23D27">
              <w:rPr>
                <w:lang w:val="fr-CA"/>
              </w:rPr>
              <w:t> avril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bookmarkEnd w:id="1"/>
          </w:p>
        </w:tc>
      </w:tr>
    </w:tbl>
    <w:p w14:paraId="52ACC135" w14:textId="77777777" w:rsidR="009F436C" w:rsidRPr="00D83B8C" w:rsidRDefault="009F436C" w:rsidP="00382FEC">
      <w:pPr>
        <w:rPr>
          <w:lang w:val="fr-CA"/>
        </w:rPr>
      </w:pPr>
    </w:p>
    <w:p w14:paraId="52ACC136" w14:textId="77777777" w:rsidR="009F436C" w:rsidRPr="00D83B8C" w:rsidRDefault="009F436C" w:rsidP="00417FB7">
      <w:pPr>
        <w:jc w:val="center"/>
        <w:rPr>
          <w:lang w:val="fr-CA"/>
        </w:rPr>
      </w:pPr>
    </w:p>
    <w:p w14:paraId="52ACC137" w14:textId="77777777" w:rsidR="009F436C" w:rsidRPr="00D83B8C" w:rsidRDefault="009F436C" w:rsidP="00417FB7">
      <w:pPr>
        <w:jc w:val="center"/>
        <w:rPr>
          <w:lang w:val="fr-CA"/>
        </w:rPr>
      </w:pPr>
    </w:p>
    <w:p w14:paraId="52ACC138" w14:textId="77777777" w:rsidR="009F436C" w:rsidRPr="00D83B8C" w:rsidRDefault="009F436C" w:rsidP="00417FB7">
      <w:pPr>
        <w:jc w:val="center"/>
        <w:rPr>
          <w:lang w:val="fr-CA"/>
        </w:rPr>
      </w:pPr>
    </w:p>
    <w:p w14:paraId="52ACC13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ACC13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ACC13B" w14:textId="77777777" w:rsidR="003A37CF" w:rsidRPr="00D83B8C" w:rsidRDefault="003A37CF" w:rsidP="00C510DE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C13E" w14:textId="77777777" w:rsidR="00983D48" w:rsidRDefault="00983D48">
      <w:r>
        <w:separator/>
      </w:r>
    </w:p>
  </w:endnote>
  <w:endnote w:type="continuationSeparator" w:id="0">
    <w:p w14:paraId="52ACC1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C13C" w14:textId="77777777" w:rsidR="00983D48" w:rsidRDefault="00983D48">
      <w:r>
        <w:separator/>
      </w:r>
    </w:p>
  </w:footnote>
  <w:footnote w:type="continuationSeparator" w:id="0">
    <w:p w14:paraId="52ACC13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CC1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510D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ACC141" w14:textId="77777777" w:rsidR="008F53F3" w:rsidRDefault="008F53F3" w:rsidP="008F53F3">
    <w:pPr>
      <w:rPr>
        <w:szCs w:val="24"/>
      </w:rPr>
    </w:pPr>
  </w:p>
  <w:p w14:paraId="52ACC142" w14:textId="77777777" w:rsidR="008F53F3" w:rsidRDefault="008F53F3" w:rsidP="008F53F3">
    <w:pPr>
      <w:rPr>
        <w:szCs w:val="24"/>
      </w:rPr>
    </w:pPr>
  </w:p>
  <w:p w14:paraId="52ACC1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38178</w:t>
    </w:r>
    <w:r>
      <w:rPr>
        <w:szCs w:val="24"/>
      </w:rPr>
      <w:t>     </w:t>
    </w:r>
  </w:p>
  <w:p w14:paraId="52ACC1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ACC145" w14:textId="77777777" w:rsidR="0073151A" w:rsidRDefault="0073151A" w:rsidP="0073151A"/>
      <w:p w14:paraId="52ACC146" w14:textId="77777777" w:rsidR="0073151A" w:rsidRPr="006E7BAE" w:rsidRDefault="0073151A" w:rsidP="0073151A"/>
      <w:p w14:paraId="52ACC147" w14:textId="77777777" w:rsidR="0073151A" w:rsidRPr="006E7BAE" w:rsidRDefault="0073151A" w:rsidP="0073151A"/>
      <w:p w14:paraId="52ACC148" w14:textId="77777777" w:rsidR="0073151A" w:rsidRPr="006E7BAE" w:rsidRDefault="0073151A" w:rsidP="0073151A"/>
      <w:p w14:paraId="52ACC149" w14:textId="77777777" w:rsidR="0073151A" w:rsidRDefault="0073151A" w:rsidP="0073151A"/>
      <w:p w14:paraId="52ACC14A" w14:textId="77777777" w:rsidR="0073151A" w:rsidRDefault="0073151A" w:rsidP="0073151A"/>
      <w:p w14:paraId="52ACC14B" w14:textId="77777777" w:rsidR="0073151A" w:rsidRDefault="0073151A" w:rsidP="0073151A"/>
      <w:p w14:paraId="52ACC14C" w14:textId="77777777" w:rsidR="0073151A" w:rsidRDefault="0073151A" w:rsidP="0073151A"/>
      <w:p w14:paraId="52ACC14D" w14:textId="77777777" w:rsidR="0073151A" w:rsidRDefault="0073151A" w:rsidP="0073151A"/>
      <w:p w14:paraId="52ACC14E" w14:textId="77777777" w:rsidR="0073151A" w:rsidRPr="006E7BAE" w:rsidRDefault="0073151A" w:rsidP="0073151A"/>
      <w:p w14:paraId="52ACC14F" w14:textId="77777777" w:rsidR="00ED265D" w:rsidRPr="0073151A" w:rsidRDefault="00660A4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A1D26"/>
    <w:rsid w:val="001B3EC0"/>
    <w:rsid w:val="001D0116"/>
    <w:rsid w:val="001D4323"/>
    <w:rsid w:val="001E1079"/>
    <w:rsid w:val="00203642"/>
    <w:rsid w:val="00212BA0"/>
    <w:rsid w:val="002523DE"/>
    <w:rsid w:val="002568D3"/>
    <w:rsid w:val="0026726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98B"/>
    <w:rsid w:val="00543EDD"/>
    <w:rsid w:val="0055345D"/>
    <w:rsid w:val="00563E2C"/>
    <w:rsid w:val="00587869"/>
    <w:rsid w:val="00612913"/>
    <w:rsid w:val="00614908"/>
    <w:rsid w:val="00650109"/>
    <w:rsid w:val="00660A4E"/>
    <w:rsid w:val="006E7BAE"/>
    <w:rsid w:val="00701109"/>
    <w:rsid w:val="0073151A"/>
    <w:rsid w:val="007372EA"/>
    <w:rsid w:val="00777612"/>
    <w:rsid w:val="0079129C"/>
    <w:rsid w:val="007917FE"/>
    <w:rsid w:val="00795D20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3D27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0DE"/>
    <w:rsid w:val="00CB2B73"/>
    <w:rsid w:val="00CC5CB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ACC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2019-01-10T05:00:00+00:00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C0FDA-AEDB-4EA5-BC5E-941D2963E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9E7EF-9DA0-452F-94E4-EB04BD8BE9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0ae4924-d04e-473c-aafa-3657aad971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883CC9-2633-4E2F-90E4-5D88D94E1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2019-01-08T15:01:00Z</dcterms:created>
  <dcterms:modified xsi:type="dcterms:W3CDTF">2019-01-08T15:01:00Z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