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8AE01" w14:textId="77777777" w:rsidR="00BF3AE8" w:rsidRDefault="00BF3AE8" w:rsidP="00AE2077">
      <w:pPr>
        <w:jc w:val="right"/>
      </w:pPr>
      <w:bookmarkStart w:id="0" w:name="_GoBack"/>
      <w:bookmarkEnd w:id="0"/>
    </w:p>
    <w:p w14:paraId="5818226C" w14:textId="77777777" w:rsidR="00BF3AE8" w:rsidRDefault="00BF3AE8" w:rsidP="00AE2077">
      <w:pPr>
        <w:jc w:val="right"/>
      </w:pPr>
    </w:p>
    <w:p w14:paraId="094D8540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38271</w:t>
      </w:r>
      <w:r w:rsidR="0016666F" w:rsidRPr="006E7BAE">
        <w:t>     </w:t>
      </w:r>
    </w:p>
    <w:p w14:paraId="094D8541" w14:textId="77777777" w:rsidR="009F436C" w:rsidRPr="006E7BAE" w:rsidRDefault="009F436C" w:rsidP="00382FEC"/>
    <w:p w14:paraId="094D854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94D8546" w14:textId="77777777" w:rsidTr="00C173B0">
        <w:tc>
          <w:tcPr>
            <w:tcW w:w="2269" w:type="pct"/>
          </w:tcPr>
          <w:p w14:paraId="094D8543" w14:textId="77777777" w:rsidR="00417FB7" w:rsidRPr="006E7BAE" w:rsidRDefault="000F158E" w:rsidP="000F158E">
            <w:r>
              <w:t>February</w:t>
            </w:r>
            <w:r w:rsidR="00543EDD">
              <w:t xml:space="preserve"> </w:t>
            </w:r>
            <w:r>
              <w:t>14</w:t>
            </w:r>
            <w:r w:rsidR="00543EDD">
              <w:t>, 2019</w:t>
            </w:r>
          </w:p>
        </w:tc>
        <w:tc>
          <w:tcPr>
            <w:tcW w:w="381" w:type="pct"/>
          </w:tcPr>
          <w:p w14:paraId="094D8544" w14:textId="77777777" w:rsidR="00417FB7" w:rsidRPr="006E7BAE" w:rsidRDefault="00417FB7" w:rsidP="00382FEC"/>
        </w:tc>
        <w:tc>
          <w:tcPr>
            <w:tcW w:w="2350" w:type="pct"/>
          </w:tcPr>
          <w:p w14:paraId="094D8545" w14:textId="77777777" w:rsidR="00417FB7" w:rsidRPr="00D83B8C" w:rsidRDefault="00543EDD" w:rsidP="000F158E">
            <w:pPr>
              <w:rPr>
                <w:lang w:val="en-US"/>
              </w:rPr>
            </w:pPr>
            <w:r>
              <w:t xml:space="preserve">Le </w:t>
            </w:r>
            <w:r w:rsidR="000F158E">
              <w:t>14</w:t>
            </w:r>
            <w:r>
              <w:t xml:space="preserve"> </w:t>
            </w:r>
            <w:r w:rsidR="000F158E">
              <w:t>février</w:t>
            </w:r>
            <w:r>
              <w:t xml:space="preserve"> 2019</w:t>
            </w:r>
          </w:p>
        </w:tc>
      </w:tr>
      <w:tr w:rsidR="00E12A51" w:rsidRPr="006E7BAE" w14:paraId="094D854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94D854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94D854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94D854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BF3AE8" w14:paraId="094D8558" w14:textId="77777777" w:rsidTr="00C173B0">
        <w:tc>
          <w:tcPr>
            <w:tcW w:w="2269" w:type="pct"/>
          </w:tcPr>
          <w:p w14:paraId="094D854B" w14:textId="77777777" w:rsidR="0094211F" w:rsidRDefault="000F158E">
            <w:pPr>
              <w:pStyle w:val="SCCLsocPrefix"/>
            </w:pPr>
            <w:r>
              <w:t>BETWEEN:</w:t>
            </w:r>
            <w:r>
              <w:br/>
            </w:r>
          </w:p>
          <w:p w14:paraId="094D854C" w14:textId="77777777" w:rsidR="0094211F" w:rsidRDefault="000F158E">
            <w:pPr>
              <w:pStyle w:val="SCCLsocParty"/>
            </w:pPr>
            <w:r>
              <w:t>Samuel Roberge</w:t>
            </w:r>
            <w:r>
              <w:br/>
            </w:r>
          </w:p>
          <w:p w14:paraId="094D854D" w14:textId="77777777" w:rsidR="0094211F" w:rsidRDefault="000F158E">
            <w:pPr>
              <w:pStyle w:val="SCCLsocPartyRole"/>
            </w:pPr>
            <w:r>
              <w:t>Applicant</w:t>
            </w:r>
            <w:r>
              <w:br/>
            </w:r>
          </w:p>
          <w:p w14:paraId="094D854E" w14:textId="77777777" w:rsidR="0094211F" w:rsidRDefault="000F158E">
            <w:pPr>
              <w:pStyle w:val="SCCLsocVersus"/>
            </w:pPr>
            <w:r>
              <w:t>- and -</w:t>
            </w:r>
            <w:r>
              <w:br/>
            </w:r>
          </w:p>
          <w:p w14:paraId="094D854F" w14:textId="77777777" w:rsidR="0094211F" w:rsidRDefault="000F158E">
            <w:pPr>
              <w:pStyle w:val="SCCLsocParty"/>
            </w:pPr>
            <w:r>
              <w:t>Her Majesty the Queen</w:t>
            </w:r>
            <w:r>
              <w:br/>
            </w:r>
          </w:p>
          <w:p w14:paraId="094D8550" w14:textId="77777777" w:rsidR="0094211F" w:rsidRDefault="000F158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94D8551" w14:textId="77777777" w:rsidR="00824412" w:rsidRPr="006E7BAE" w:rsidRDefault="00824412" w:rsidP="00375294"/>
        </w:tc>
        <w:tc>
          <w:tcPr>
            <w:tcW w:w="2350" w:type="pct"/>
          </w:tcPr>
          <w:p w14:paraId="094D8552" w14:textId="77777777" w:rsidR="0094211F" w:rsidRPr="00510A61" w:rsidRDefault="000F158E">
            <w:pPr>
              <w:pStyle w:val="SCCLsocPrefix"/>
              <w:rPr>
                <w:lang w:val="fr-CA"/>
              </w:rPr>
            </w:pPr>
            <w:r w:rsidRPr="00510A61">
              <w:rPr>
                <w:lang w:val="fr-CA"/>
              </w:rPr>
              <w:t>ENTRE :</w:t>
            </w:r>
            <w:r w:rsidRPr="00510A61">
              <w:rPr>
                <w:lang w:val="fr-CA"/>
              </w:rPr>
              <w:br/>
            </w:r>
          </w:p>
          <w:p w14:paraId="094D8553" w14:textId="77777777" w:rsidR="0094211F" w:rsidRPr="00510A61" w:rsidRDefault="000F158E">
            <w:pPr>
              <w:pStyle w:val="SCCLsocParty"/>
              <w:rPr>
                <w:lang w:val="fr-CA"/>
              </w:rPr>
            </w:pPr>
            <w:r w:rsidRPr="00510A61">
              <w:rPr>
                <w:lang w:val="fr-CA"/>
              </w:rPr>
              <w:t>Samuel Roberge</w:t>
            </w:r>
            <w:r w:rsidRPr="00510A61">
              <w:rPr>
                <w:lang w:val="fr-CA"/>
              </w:rPr>
              <w:br/>
            </w:r>
          </w:p>
          <w:p w14:paraId="094D8554" w14:textId="77777777" w:rsidR="0094211F" w:rsidRPr="00510A61" w:rsidRDefault="000F158E">
            <w:pPr>
              <w:pStyle w:val="SCCLsocPartyRole"/>
              <w:rPr>
                <w:lang w:val="fr-CA"/>
              </w:rPr>
            </w:pPr>
            <w:r w:rsidRPr="00510A61">
              <w:rPr>
                <w:lang w:val="fr-CA"/>
              </w:rPr>
              <w:t>Demandeur</w:t>
            </w:r>
            <w:r w:rsidRPr="00510A61">
              <w:rPr>
                <w:lang w:val="fr-CA"/>
              </w:rPr>
              <w:br/>
            </w:r>
          </w:p>
          <w:p w14:paraId="094D8555" w14:textId="77777777" w:rsidR="0094211F" w:rsidRPr="00510A61" w:rsidRDefault="000F158E">
            <w:pPr>
              <w:pStyle w:val="SCCLsocVersus"/>
              <w:rPr>
                <w:lang w:val="fr-CA"/>
              </w:rPr>
            </w:pPr>
            <w:r w:rsidRPr="00510A61">
              <w:rPr>
                <w:lang w:val="fr-CA"/>
              </w:rPr>
              <w:t>- et -</w:t>
            </w:r>
            <w:r w:rsidRPr="00510A61">
              <w:rPr>
                <w:lang w:val="fr-CA"/>
              </w:rPr>
              <w:br/>
            </w:r>
          </w:p>
          <w:p w14:paraId="094D8556" w14:textId="77777777" w:rsidR="0094211F" w:rsidRPr="00510A61" w:rsidRDefault="000F158E">
            <w:pPr>
              <w:pStyle w:val="SCCLsocParty"/>
              <w:rPr>
                <w:lang w:val="fr-CA"/>
              </w:rPr>
            </w:pPr>
            <w:r w:rsidRPr="00510A61">
              <w:rPr>
                <w:lang w:val="fr-CA"/>
              </w:rPr>
              <w:t>Sa Majesté la Reine</w:t>
            </w:r>
            <w:r w:rsidRPr="00510A61">
              <w:rPr>
                <w:lang w:val="fr-CA"/>
              </w:rPr>
              <w:br/>
            </w:r>
          </w:p>
          <w:p w14:paraId="094D8557" w14:textId="77777777" w:rsidR="0094211F" w:rsidRPr="00BF3AE8" w:rsidRDefault="000F158E" w:rsidP="000F158E">
            <w:pPr>
              <w:pStyle w:val="SCCLsocPartyRole"/>
              <w:rPr>
                <w:lang w:val="fr-CA"/>
              </w:rPr>
            </w:pPr>
            <w:r w:rsidRPr="00BF3AE8">
              <w:rPr>
                <w:lang w:val="fr-CA"/>
              </w:rPr>
              <w:t>Intimée</w:t>
            </w:r>
          </w:p>
        </w:tc>
      </w:tr>
      <w:tr w:rsidR="00824412" w:rsidRPr="00BF3AE8" w14:paraId="094D855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94D8559" w14:textId="77777777" w:rsidR="00824412" w:rsidRPr="00BF3AE8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94D855A" w14:textId="77777777" w:rsidR="00824412" w:rsidRPr="00BF3AE8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94D855B" w14:textId="77777777" w:rsidR="00824412" w:rsidRPr="00BF3AE8" w:rsidRDefault="00824412" w:rsidP="00B408F8">
            <w:pPr>
              <w:rPr>
                <w:lang w:val="fr-CA"/>
              </w:rPr>
            </w:pPr>
          </w:p>
        </w:tc>
      </w:tr>
      <w:tr w:rsidR="00824412" w:rsidRPr="00BF3AE8" w14:paraId="094D8566" w14:textId="77777777" w:rsidTr="00C173B0">
        <w:tc>
          <w:tcPr>
            <w:tcW w:w="2269" w:type="pct"/>
          </w:tcPr>
          <w:p w14:paraId="094D855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94D855E" w14:textId="77777777" w:rsidR="00824412" w:rsidRPr="006E7BAE" w:rsidRDefault="00824412" w:rsidP="00417FB7">
            <w:pPr>
              <w:jc w:val="center"/>
            </w:pPr>
          </w:p>
          <w:p w14:paraId="094D855F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 w:rsidR="000F158E">
              <w:t>500-10-006730-186</w:t>
            </w:r>
            <w:r w:rsidR="000F158E" w:rsidRPr="006E7BAE">
              <w:t xml:space="preserve">, </w:t>
            </w:r>
            <w:r>
              <w:t>2018 QCCA 885</w:t>
            </w:r>
            <w:r w:rsidRPr="006E7BAE">
              <w:t xml:space="preserve">, dated </w:t>
            </w:r>
            <w:r>
              <w:t>May 30, 2018</w:t>
            </w:r>
            <w:r w:rsidR="000F158E">
              <w:t>,</w:t>
            </w:r>
            <w:r w:rsidRPr="006E7BAE">
              <w:t xml:space="preserve"> is</w:t>
            </w:r>
            <w:r w:rsidR="000F158E">
              <w:t xml:space="preserve"> dismissed</w:t>
            </w:r>
            <w:r w:rsidRPr="006E7BAE">
              <w:t>.</w:t>
            </w:r>
          </w:p>
          <w:p w14:paraId="094D8560" w14:textId="77777777" w:rsidR="003F6511" w:rsidRDefault="003F6511" w:rsidP="00011960">
            <w:pPr>
              <w:jc w:val="both"/>
            </w:pPr>
          </w:p>
          <w:p w14:paraId="094D8561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94D856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94D856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94D856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94D8565" w14:textId="77777777" w:rsidR="003F6511" w:rsidRPr="006E7BAE" w:rsidRDefault="00824412" w:rsidP="000F158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10A61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="000F158E" w:rsidRPr="00510A61">
              <w:rPr>
                <w:lang w:val="fr-CA"/>
              </w:rPr>
              <w:t>500-10-006730-186</w:t>
            </w:r>
            <w:r w:rsidR="000F158E" w:rsidRPr="006E7BAE">
              <w:rPr>
                <w:lang w:val="fr-CA"/>
              </w:rPr>
              <w:t xml:space="preserve">, </w:t>
            </w:r>
            <w:r w:rsidRPr="00510A61">
              <w:rPr>
                <w:lang w:val="fr-CA"/>
              </w:rPr>
              <w:t xml:space="preserve">2018 QCCA 885,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10A61">
              <w:rPr>
                <w:lang w:val="fr-CA"/>
              </w:rPr>
              <w:t>30 mai 2018</w:t>
            </w:r>
            <w:r w:rsidRPr="006E7BAE">
              <w:rPr>
                <w:lang w:val="fr-CA"/>
              </w:rPr>
              <w:t xml:space="preserve">, est </w:t>
            </w:r>
            <w:r w:rsidR="000F158E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94D8567" w14:textId="77777777" w:rsidR="009F436C" w:rsidRPr="00D83B8C" w:rsidRDefault="009F436C" w:rsidP="00382FEC">
      <w:pPr>
        <w:rPr>
          <w:lang w:val="fr-CA"/>
        </w:rPr>
      </w:pPr>
    </w:p>
    <w:p w14:paraId="094D8568" w14:textId="77777777" w:rsidR="009F436C" w:rsidRPr="00D83B8C" w:rsidRDefault="009F436C" w:rsidP="00417FB7">
      <w:pPr>
        <w:jc w:val="center"/>
        <w:rPr>
          <w:lang w:val="fr-CA"/>
        </w:rPr>
      </w:pPr>
    </w:p>
    <w:p w14:paraId="094D8569" w14:textId="77777777" w:rsidR="009F436C" w:rsidRPr="00D83B8C" w:rsidRDefault="009F436C" w:rsidP="00417FB7">
      <w:pPr>
        <w:jc w:val="center"/>
        <w:rPr>
          <w:lang w:val="fr-CA"/>
        </w:rPr>
      </w:pPr>
    </w:p>
    <w:p w14:paraId="094D856A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94D856B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094D856C" w14:textId="77777777" w:rsidR="003A37CF" w:rsidRPr="00D83B8C" w:rsidRDefault="003A37CF" w:rsidP="000F158E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D856F" w14:textId="77777777" w:rsidR="00983D48" w:rsidRDefault="00983D48">
      <w:r>
        <w:separator/>
      </w:r>
    </w:p>
  </w:endnote>
  <w:endnote w:type="continuationSeparator" w:id="0">
    <w:p w14:paraId="094D8570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4D856D" w14:textId="77777777" w:rsidR="00983D48" w:rsidRDefault="00983D48">
      <w:r>
        <w:separator/>
      </w:r>
    </w:p>
  </w:footnote>
  <w:footnote w:type="continuationSeparator" w:id="0">
    <w:p w14:paraId="094D856E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D857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F158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94D8572" w14:textId="77777777" w:rsidR="008F53F3" w:rsidRDefault="008F53F3" w:rsidP="008F53F3">
    <w:pPr>
      <w:rPr>
        <w:szCs w:val="24"/>
      </w:rPr>
    </w:pPr>
  </w:p>
  <w:p w14:paraId="094D8573" w14:textId="77777777" w:rsidR="008F53F3" w:rsidRDefault="008F53F3" w:rsidP="008F53F3">
    <w:pPr>
      <w:rPr>
        <w:szCs w:val="24"/>
      </w:rPr>
    </w:pPr>
  </w:p>
  <w:p w14:paraId="094D857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38271</w:t>
    </w:r>
    <w:r>
      <w:rPr>
        <w:szCs w:val="24"/>
      </w:rPr>
      <w:t>     </w:t>
    </w:r>
  </w:p>
  <w:p w14:paraId="094D8575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94D8576" w14:textId="77777777" w:rsidR="0073151A" w:rsidRDefault="0073151A" w:rsidP="0073151A"/>
      <w:p w14:paraId="094D8577" w14:textId="77777777" w:rsidR="0073151A" w:rsidRPr="006E7BAE" w:rsidRDefault="0073151A" w:rsidP="0073151A"/>
      <w:p w14:paraId="094D8578" w14:textId="77777777" w:rsidR="0073151A" w:rsidRPr="006E7BAE" w:rsidRDefault="0073151A" w:rsidP="0073151A"/>
      <w:p w14:paraId="094D8579" w14:textId="77777777" w:rsidR="0073151A" w:rsidRPr="006E7BAE" w:rsidRDefault="0073151A" w:rsidP="0073151A"/>
      <w:p w14:paraId="094D857A" w14:textId="77777777" w:rsidR="0073151A" w:rsidRDefault="0073151A" w:rsidP="0073151A"/>
      <w:p w14:paraId="094D857B" w14:textId="77777777" w:rsidR="0073151A" w:rsidRDefault="0073151A" w:rsidP="0073151A"/>
      <w:p w14:paraId="094D857C" w14:textId="77777777" w:rsidR="0073151A" w:rsidRDefault="0073151A" w:rsidP="0073151A"/>
      <w:p w14:paraId="094D857D" w14:textId="77777777" w:rsidR="0073151A" w:rsidRDefault="0073151A" w:rsidP="0073151A"/>
      <w:p w14:paraId="094D857E" w14:textId="77777777" w:rsidR="0073151A" w:rsidRDefault="0073151A" w:rsidP="0073151A"/>
      <w:p w14:paraId="094D857F" w14:textId="77777777" w:rsidR="0073151A" w:rsidRPr="006E7BAE" w:rsidRDefault="0073151A" w:rsidP="0073151A"/>
      <w:p w14:paraId="094D8580" w14:textId="77777777" w:rsidR="00ED265D" w:rsidRPr="0073151A" w:rsidRDefault="00355009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0F158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500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10A61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4211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3AE8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94D8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12687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2019-02-14T05:00:00+00:00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8685A939-768D-478F-8CB2-6A53FDC6D1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D95651-7DF2-47DB-821E-4BCE6FB684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F36483-7447-4FA2-838B-33103944A16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2019-02-11T20:14:00Z</dcterms:created>
  <dcterms:modified xsi:type="dcterms:W3CDTF">2019-02-11T20:14:00Z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