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9A250" w14:textId="77777777" w:rsidR="001B6114" w:rsidRDefault="001B6114" w:rsidP="00AE2077">
      <w:pPr>
        <w:jc w:val="right"/>
      </w:pPr>
      <w:bookmarkStart w:id="0" w:name="_GoBack"/>
      <w:bookmarkEnd w:id="0"/>
    </w:p>
    <w:p w14:paraId="79E4C38E" w14:textId="77777777" w:rsidR="001B6114" w:rsidRDefault="001B6114" w:rsidP="00AE2077">
      <w:pPr>
        <w:jc w:val="right"/>
      </w:pPr>
    </w:p>
    <w:p w14:paraId="5F0DAA3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38408</w:t>
      </w:r>
      <w:r w:rsidR="0016666F" w:rsidRPr="006E7BAE">
        <w:t>     </w:t>
      </w:r>
    </w:p>
    <w:p w14:paraId="5F0DAA31" w14:textId="77777777" w:rsidR="009F436C" w:rsidRPr="006E7BAE" w:rsidRDefault="009F436C" w:rsidP="00382FEC"/>
    <w:p w14:paraId="5F0DAA3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0DAA36" w14:textId="77777777" w:rsidTr="00C173B0">
        <w:tc>
          <w:tcPr>
            <w:tcW w:w="2269" w:type="pct"/>
          </w:tcPr>
          <w:p w14:paraId="5F0DAA33" w14:textId="77777777" w:rsidR="00417FB7" w:rsidRPr="006E7BAE" w:rsidRDefault="0041593D" w:rsidP="008262A3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5F0DAA34" w14:textId="77777777" w:rsidR="00417FB7" w:rsidRPr="006E7BAE" w:rsidRDefault="00417FB7" w:rsidP="00382FEC"/>
        </w:tc>
        <w:tc>
          <w:tcPr>
            <w:tcW w:w="2350" w:type="pct"/>
          </w:tcPr>
          <w:p w14:paraId="5F0DAA35" w14:textId="77777777" w:rsidR="00417FB7" w:rsidRPr="00D83B8C" w:rsidRDefault="00543EDD" w:rsidP="0041593D">
            <w:pPr>
              <w:rPr>
                <w:lang w:val="en-US"/>
              </w:rPr>
            </w:pPr>
            <w:r>
              <w:t xml:space="preserve">Le </w:t>
            </w:r>
            <w:r w:rsidR="0041593D">
              <w:t>14 février</w:t>
            </w:r>
            <w:r>
              <w:t xml:space="preserve"> 2019</w:t>
            </w:r>
          </w:p>
        </w:tc>
      </w:tr>
      <w:tr w:rsidR="00E12A51" w:rsidRPr="006E7BAE" w14:paraId="5F0DAA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0DAA3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0DAA3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0DAA3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40F2D" w14:paraId="5F0DAA48" w14:textId="77777777" w:rsidTr="00C173B0">
        <w:tc>
          <w:tcPr>
            <w:tcW w:w="2269" w:type="pct"/>
          </w:tcPr>
          <w:p w14:paraId="5F0DAA3B" w14:textId="77777777" w:rsidR="00B7189B" w:rsidRDefault="0041593D">
            <w:pPr>
              <w:pStyle w:val="SCCLsocPrefix"/>
            </w:pPr>
            <w:r>
              <w:t>BETWEEN:</w:t>
            </w:r>
            <w:r>
              <w:br/>
            </w:r>
          </w:p>
          <w:p w14:paraId="5F0DAA3C" w14:textId="3F7B168A" w:rsidR="00B7189B" w:rsidRDefault="0041593D">
            <w:pPr>
              <w:pStyle w:val="SCCLsocParty"/>
            </w:pPr>
            <w:r>
              <w:t>Morris Klos</w:t>
            </w:r>
            <w:r>
              <w:br/>
            </w:r>
          </w:p>
          <w:p w14:paraId="5F0DAA3D" w14:textId="77777777" w:rsidR="00B7189B" w:rsidRDefault="0041593D">
            <w:pPr>
              <w:pStyle w:val="SCCLsocPartyRole"/>
            </w:pPr>
            <w:r>
              <w:t>Applicant</w:t>
            </w:r>
            <w:r>
              <w:br/>
            </w:r>
          </w:p>
          <w:p w14:paraId="5F0DAA3E" w14:textId="77777777" w:rsidR="00B7189B" w:rsidRDefault="0041593D">
            <w:pPr>
              <w:pStyle w:val="SCCLsocVersus"/>
            </w:pPr>
            <w:r>
              <w:t>- and -</w:t>
            </w:r>
            <w:r>
              <w:br/>
            </w:r>
          </w:p>
          <w:p w14:paraId="5F0DAA3F" w14:textId="77777777" w:rsidR="00B7189B" w:rsidRDefault="0041593D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F0DAA40" w14:textId="77777777" w:rsidR="00B7189B" w:rsidRDefault="004159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F0DAA41" w14:textId="77777777" w:rsidR="00824412" w:rsidRPr="006E7BAE" w:rsidRDefault="00824412" w:rsidP="00375294"/>
        </w:tc>
        <w:tc>
          <w:tcPr>
            <w:tcW w:w="2350" w:type="pct"/>
          </w:tcPr>
          <w:p w14:paraId="5F0DAA42" w14:textId="77777777" w:rsidR="00B7189B" w:rsidRPr="0041593D" w:rsidRDefault="0041593D">
            <w:pPr>
              <w:pStyle w:val="SCCLsocPrefix"/>
              <w:rPr>
                <w:lang w:val="fr-CA"/>
              </w:rPr>
            </w:pPr>
            <w:r w:rsidRPr="0041593D">
              <w:rPr>
                <w:lang w:val="fr-CA"/>
              </w:rPr>
              <w:t>ENTRE :</w:t>
            </w:r>
            <w:r w:rsidRPr="0041593D">
              <w:rPr>
                <w:lang w:val="fr-CA"/>
              </w:rPr>
              <w:br/>
            </w:r>
          </w:p>
          <w:p w14:paraId="5F0DAA43" w14:textId="701C849F" w:rsidR="00B7189B" w:rsidRPr="0041593D" w:rsidRDefault="0041593D">
            <w:pPr>
              <w:pStyle w:val="SCCLsocParty"/>
              <w:rPr>
                <w:lang w:val="fr-CA"/>
              </w:rPr>
            </w:pPr>
            <w:r w:rsidRPr="0041593D">
              <w:rPr>
                <w:lang w:val="fr-CA"/>
              </w:rPr>
              <w:t>Morris Klos</w:t>
            </w:r>
            <w:r w:rsidRPr="0041593D">
              <w:rPr>
                <w:lang w:val="fr-CA"/>
              </w:rPr>
              <w:br/>
            </w:r>
          </w:p>
          <w:p w14:paraId="5F0DAA44" w14:textId="77777777" w:rsidR="00B7189B" w:rsidRPr="0041593D" w:rsidRDefault="0041593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1593D">
              <w:rPr>
                <w:lang w:val="fr-CA"/>
              </w:rPr>
              <w:br/>
            </w:r>
          </w:p>
          <w:p w14:paraId="5F0DAA45" w14:textId="77777777" w:rsidR="00B7189B" w:rsidRPr="0041593D" w:rsidRDefault="0041593D">
            <w:pPr>
              <w:pStyle w:val="SCCLsocVersus"/>
              <w:rPr>
                <w:lang w:val="fr-CA"/>
              </w:rPr>
            </w:pPr>
            <w:r w:rsidRPr="0041593D">
              <w:rPr>
                <w:lang w:val="fr-CA"/>
              </w:rPr>
              <w:t>- et -</w:t>
            </w:r>
            <w:r w:rsidRPr="0041593D">
              <w:rPr>
                <w:lang w:val="fr-CA"/>
              </w:rPr>
              <w:br/>
            </w:r>
          </w:p>
          <w:p w14:paraId="5F0DAA46" w14:textId="77777777" w:rsidR="00B7189B" w:rsidRPr="0041593D" w:rsidRDefault="0041593D">
            <w:pPr>
              <w:pStyle w:val="SCCLsocParty"/>
              <w:rPr>
                <w:lang w:val="fr-CA"/>
              </w:rPr>
            </w:pPr>
            <w:r w:rsidRPr="0041593D">
              <w:rPr>
                <w:lang w:val="fr-CA"/>
              </w:rPr>
              <w:t>Procureur général du Canada</w:t>
            </w:r>
            <w:r w:rsidRPr="0041593D">
              <w:rPr>
                <w:lang w:val="fr-CA"/>
              </w:rPr>
              <w:br/>
            </w:r>
          </w:p>
          <w:p w14:paraId="5F0DAA47" w14:textId="77777777" w:rsidR="00B7189B" w:rsidRPr="001B6114" w:rsidRDefault="0041593D">
            <w:pPr>
              <w:pStyle w:val="SCCLsocPartyRole"/>
              <w:rPr>
                <w:lang w:val="fr-CA"/>
              </w:rPr>
            </w:pPr>
            <w:r w:rsidRPr="001B6114">
              <w:rPr>
                <w:lang w:val="fr-CA"/>
              </w:rPr>
              <w:t>Intimé</w:t>
            </w:r>
          </w:p>
        </w:tc>
      </w:tr>
      <w:tr w:rsidR="00824412" w:rsidRPr="00640F2D" w14:paraId="5F0DAA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0DAA49" w14:textId="77777777" w:rsidR="00824412" w:rsidRPr="001B611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0DAA4A" w14:textId="77777777" w:rsidR="00824412" w:rsidRPr="001B611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0DAA4B" w14:textId="77777777" w:rsidR="00824412" w:rsidRPr="001B6114" w:rsidRDefault="00824412" w:rsidP="00B408F8">
            <w:pPr>
              <w:rPr>
                <w:lang w:val="fr-CA"/>
              </w:rPr>
            </w:pPr>
          </w:p>
        </w:tc>
      </w:tr>
      <w:tr w:rsidR="00824412" w:rsidRPr="00640F2D" w14:paraId="5F0DAA56" w14:textId="77777777" w:rsidTr="00C173B0">
        <w:tc>
          <w:tcPr>
            <w:tcW w:w="2269" w:type="pct"/>
          </w:tcPr>
          <w:p w14:paraId="5F0DAA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0DAA4E" w14:textId="77777777" w:rsidR="00824412" w:rsidRPr="006E7BAE" w:rsidRDefault="00824412" w:rsidP="00417FB7">
            <w:pPr>
              <w:jc w:val="center"/>
            </w:pPr>
          </w:p>
          <w:p w14:paraId="5F0DAA4F" w14:textId="0A8C4673" w:rsidR="00824412" w:rsidRDefault="001B6114" w:rsidP="00011960">
            <w:pPr>
              <w:jc w:val="both"/>
            </w:pPr>
            <w:r>
              <w:t>The request</w:t>
            </w:r>
            <w:r w:rsidRPr="001B6114">
              <w:t xml:space="preserve"> for a stay of execution </w:t>
            </w:r>
            <w:r w:rsidR="002B6D09">
              <w:t xml:space="preserve">of costs </w:t>
            </w:r>
            <w:r w:rsidRPr="001B6114">
              <w:t>is dismissed</w:t>
            </w:r>
            <w:r w:rsidR="0041593D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A-424-17, 2018 FCA 160</w:t>
            </w:r>
            <w:r w:rsidR="00824412" w:rsidRPr="006E7BAE">
              <w:t xml:space="preserve">, dated </w:t>
            </w:r>
            <w:r w:rsidR="00824412">
              <w:t>September 10, 2018</w:t>
            </w:r>
            <w:r w:rsidR="0041593D">
              <w:t>,</w:t>
            </w:r>
            <w:r w:rsidR="00824412" w:rsidRPr="006E7BAE">
              <w:t xml:space="preserve"> is </w:t>
            </w:r>
            <w:r w:rsidR="0041593D">
              <w:t>dismissed with costs.</w:t>
            </w:r>
          </w:p>
          <w:p w14:paraId="5F0DAA50" w14:textId="77777777" w:rsidR="003F6511" w:rsidRDefault="003F6511" w:rsidP="00011960">
            <w:pPr>
              <w:jc w:val="both"/>
            </w:pPr>
          </w:p>
          <w:p w14:paraId="5F0DAA5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F0DAA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0DAA5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0DAA5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0DAA55" w14:textId="79B147BA" w:rsidR="003F6511" w:rsidRPr="006E7BAE" w:rsidRDefault="001B6114" w:rsidP="0041593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demande</w:t>
            </w:r>
            <w:r w:rsidRPr="001B6114">
              <w:rPr>
                <w:lang w:val="fr-CA"/>
              </w:rPr>
              <w:t xml:space="preserve"> visant à obtenir un sursis d’exécution </w:t>
            </w:r>
            <w:r w:rsidR="006F7E2A">
              <w:rPr>
                <w:lang w:val="fr-CA"/>
              </w:rPr>
              <w:t xml:space="preserve">des dépens </w:t>
            </w:r>
            <w:r w:rsidRPr="001B6114">
              <w:rPr>
                <w:lang w:val="fr-CA"/>
              </w:rPr>
              <w:t>est rejetée</w:t>
            </w:r>
            <w:r w:rsidR="0041593D" w:rsidRPr="0041593D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593D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1593D">
              <w:rPr>
                <w:lang w:val="fr-CA"/>
              </w:rPr>
              <w:t xml:space="preserve">A-424-17, 2018 </w:t>
            </w:r>
            <w:r w:rsidR="00391E5E">
              <w:rPr>
                <w:lang w:val="fr-CA"/>
              </w:rPr>
              <w:t>CAF</w:t>
            </w:r>
            <w:r w:rsidR="00824412" w:rsidRPr="0041593D">
              <w:rPr>
                <w:lang w:val="fr-CA"/>
              </w:rPr>
              <w:t xml:space="preserve"> 160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593D">
              <w:rPr>
                <w:lang w:val="fr-CA"/>
              </w:rPr>
              <w:t>10 septembre 2018</w:t>
            </w:r>
            <w:r w:rsidR="00824412" w:rsidRPr="006E7BAE">
              <w:rPr>
                <w:lang w:val="fr-CA"/>
              </w:rPr>
              <w:t xml:space="preserve">, est </w:t>
            </w:r>
            <w:r w:rsidR="0041593D">
              <w:rPr>
                <w:lang w:val="fr-CA"/>
              </w:rPr>
              <w:t>rejetée avec dépens.</w:t>
            </w:r>
          </w:p>
        </w:tc>
      </w:tr>
    </w:tbl>
    <w:p w14:paraId="5F0DAA57" w14:textId="77777777" w:rsidR="009F436C" w:rsidRPr="00D83B8C" w:rsidRDefault="009F436C" w:rsidP="00382FEC">
      <w:pPr>
        <w:rPr>
          <w:lang w:val="fr-CA"/>
        </w:rPr>
      </w:pPr>
    </w:p>
    <w:p w14:paraId="5F0DAA5A" w14:textId="77777777" w:rsidR="009F436C" w:rsidRDefault="009F436C" w:rsidP="00417FB7">
      <w:pPr>
        <w:jc w:val="center"/>
        <w:rPr>
          <w:lang w:val="fr-CA"/>
        </w:rPr>
      </w:pPr>
    </w:p>
    <w:p w14:paraId="5F0DAA5B" w14:textId="77777777" w:rsidR="0041593D" w:rsidRDefault="0041593D" w:rsidP="00417FB7">
      <w:pPr>
        <w:jc w:val="center"/>
        <w:rPr>
          <w:lang w:val="fr-CA"/>
        </w:rPr>
      </w:pPr>
    </w:p>
    <w:p w14:paraId="5F0DAA5C" w14:textId="77777777" w:rsidR="0041593D" w:rsidRDefault="0041593D" w:rsidP="00417FB7">
      <w:pPr>
        <w:jc w:val="center"/>
        <w:rPr>
          <w:lang w:val="fr-CA"/>
        </w:rPr>
      </w:pPr>
    </w:p>
    <w:p w14:paraId="5F0DAA5D" w14:textId="77777777" w:rsidR="0041593D" w:rsidRPr="00D83B8C" w:rsidRDefault="0041593D" w:rsidP="00417FB7">
      <w:pPr>
        <w:jc w:val="center"/>
        <w:rPr>
          <w:lang w:val="fr-CA"/>
        </w:rPr>
      </w:pPr>
    </w:p>
    <w:p w14:paraId="5F0DAA5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0DAA5F" w14:textId="77777777" w:rsidR="008F53F3" w:rsidRPr="00A252FA" w:rsidRDefault="003A37CF" w:rsidP="0041593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F0DAA6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DAA63" w14:textId="77777777" w:rsidR="00983D48" w:rsidRDefault="00983D48">
      <w:r>
        <w:separator/>
      </w:r>
    </w:p>
  </w:endnote>
  <w:endnote w:type="continuationSeparator" w:id="0">
    <w:p w14:paraId="5F0DAA6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DAA61" w14:textId="77777777" w:rsidR="00983D48" w:rsidRDefault="00983D48">
      <w:r>
        <w:separator/>
      </w:r>
    </w:p>
  </w:footnote>
  <w:footnote w:type="continuationSeparator" w:id="0">
    <w:p w14:paraId="5F0DAA6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AA6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40F2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0DAA66" w14:textId="77777777" w:rsidR="008F53F3" w:rsidRDefault="008F53F3" w:rsidP="008F53F3">
    <w:pPr>
      <w:rPr>
        <w:szCs w:val="24"/>
      </w:rPr>
    </w:pPr>
  </w:p>
  <w:p w14:paraId="5F0DAA67" w14:textId="77777777" w:rsidR="008F53F3" w:rsidRDefault="008F53F3" w:rsidP="008F53F3">
    <w:pPr>
      <w:rPr>
        <w:szCs w:val="24"/>
      </w:rPr>
    </w:pPr>
  </w:p>
  <w:p w14:paraId="5F0DAA6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38408</w:t>
    </w:r>
    <w:r>
      <w:rPr>
        <w:szCs w:val="24"/>
      </w:rPr>
      <w:t>     </w:t>
    </w:r>
  </w:p>
  <w:p w14:paraId="5F0DAA6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0DAA6A" w14:textId="77777777" w:rsidR="0073151A" w:rsidRDefault="0073151A" w:rsidP="0073151A"/>
      <w:p w14:paraId="5F0DAA6B" w14:textId="77777777" w:rsidR="0073151A" w:rsidRPr="006E7BAE" w:rsidRDefault="0073151A" w:rsidP="0073151A"/>
      <w:p w14:paraId="5F0DAA6C" w14:textId="77777777" w:rsidR="0073151A" w:rsidRPr="006E7BAE" w:rsidRDefault="0073151A" w:rsidP="0073151A"/>
      <w:p w14:paraId="5F0DAA6D" w14:textId="77777777" w:rsidR="0073151A" w:rsidRPr="006E7BAE" w:rsidRDefault="0073151A" w:rsidP="0073151A"/>
      <w:p w14:paraId="5F0DAA6E" w14:textId="77777777" w:rsidR="0073151A" w:rsidRDefault="0073151A" w:rsidP="0073151A"/>
      <w:p w14:paraId="5F0DAA6F" w14:textId="77777777" w:rsidR="0073151A" w:rsidRDefault="0073151A" w:rsidP="0073151A"/>
      <w:p w14:paraId="5F0DAA70" w14:textId="77777777" w:rsidR="0073151A" w:rsidRDefault="0073151A" w:rsidP="0073151A"/>
      <w:p w14:paraId="5F0DAA71" w14:textId="77777777" w:rsidR="0073151A" w:rsidRDefault="0073151A" w:rsidP="0073151A"/>
      <w:p w14:paraId="5F0DAA72" w14:textId="77777777" w:rsidR="0073151A" w:rsidRDefault="0073151A" w:rsidP="0073151A"/>
      <w:p w14:paraId="5F0DAA73" w14:textId="77777777" w:rsidR="0073151A" w:rsidRPr="006E7BAE" w:rsidRDefault="0073151A" w:rsidP="0073151A"/>
      <w:p w14:paraId="5F0DAA74" w14:textId="77777777" w:rsidR="00ED265D" w:rsidRPr="0073151A" w:rsidRDefault="00DF273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609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6114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6D09"/>
    <w:rsid w:val="002C6423"/>
    <w:rsid w:val="002D2D44"/>
    <w:rsid w:val="0031097F"/>
    <w:rsid w:val="0031165C"/>
    <w:rsid w:val="00326E5F"/>
    <w:rsid w:val="00327FA1"/>
    <w:rsid w:val="00335879"/>
    <w:rsid w:val="00356186"/>
    <w:rsid w:val="00374E7D"/>
    <w:rsid w:val="00375294"/>
    <w:rsid w:val="00382FC7"/>
    <w:rsid w:val="00382FEC"/>
    <w:rsid w:val="00385A90"/>
    <w:rsid w:val="00391E5E"/>
    <w:rsid w:val="00396134"/>
    <w:rsid w:val="003A37CF"/>
    <w:rsid w:val="003B1F3D"/>
    <w:rsid w:val="003D3551"/>
    <w:rsid w:val="003F6511"/>
    <w:rsid w:val="00410EDC"/>
    <w:rsid w:val="00414694"/>
    <w:rsid w:val="0041593D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0F2D"/>
    <w:rsid w:val="00650109"/>
    <w:rsid w:val="006E7BAE"/>
    <w:rsid w:val="006F7E2A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189B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4AEA"/>
    <w:rsid w:val="00D83B8C"/>
    <w:rsid w:val="00DA4281"/>
    <w:rsid w:val="00DB1ADC"/>
    <w:rsid w:val="00DD4332"/>
    <w:rsid w:val="00DF273D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0DA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93739AB-4805-4894-A660-327CFB2A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A8FE0-0E4D-45A7-9DAE-83052CEF2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6375B-B5B9-4566-ADB5-22BB43814B9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2019-02-11T20:35:00Z</dcterms:created>
  <dcterms:modified xsi:type="dcterms:W3CDTF">2019-02-11T20:35:00Z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