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C340" w14:textId="77777777" w:rsidR="00851D41" w:rsidRDefault="00851D41" w:rsidP="00AE2077">
      <w:pPr>
        <w:jc w:val="right"/>
      </w:pPr>
      <w:bookmarkStart w:id="0" w:name="_GoBack"/>
      <w:bookmarkEnd w:id="0"/>
    </w:p>
    <w:p w14:paraId="65163894" w14:textId="77777777" w:rsidR="00851D41" w:rsidRDefault="00851D41" w:rsidP="00AE2077">
      <w:pPr>
        <w:jc w:val="right"/>
      </w:pPr>
    </w:p>
    <w:p w14:paraId="3BBC0D2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38419</w:t>
      </w:r>
      <w:r w:rsidR="0016666F" w:rsidRPr="006E7BAE">
        <w:t>     </w:t>
      </w:r>
    </w:p>
    <w:p w14:paraId="3BBC0D2C" w14:textId="77777777" w:rsidR="009F436C" w:rsidRPr="006E7BAE" w:rsidRDefault="009F436C" w:rsidP="00382FEC"/>
    <w:p w14:paraId="3BBC0D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BC0D31" w14:textId="77777777" w:rsidTr="00C173B0">
        <w:tc>
          <w:tcPr>
            <w:tcW w:w="2269" w:type="pct"/>
          </w:tcPr>
          <w:p w14:paraId="3BBC0D2E" w14:textId="77777777" w:rsidR="00417FB7" w:rsidRPr="006E7BAE" w:rsidRDefault="00543EDD" w:rsidP="008262A3">
            <w:r>
              <w:t>March 14, 2019</w:t>
            </w:r>
          </w:p>
        </w:tc>
        <w:tc>
          <w:tcPr>
            <w:tcW w:w="381" w:type="pct"/>
          </w:tcPr>
          <w:p w14:paraId="3BBC0D2F" w14:textId="77777777" w:rsidR="00417FB7" w:rsidRPr="006E7BAE" w:rsidRDefault="00417FB7" w:rsidP="00382FEC"/>
        </w:tc>
        <w:tc>
          <w:tcPr>
            <w:tcW w:w="2350" w:type="pct"/>
          </w:tcPr>
          <w:p w14:paraId="3BBC0D30" w14:textId="77777777" w:rsidR="00417FB7" w:rsidRPr="00D83B8C" w:rsidRDefault="00543EDD" w:rsidP="00816B78">
            <w:pPr>
              <w:rPr>
                <w:lang w:val="en-US"/>
              </w:rPr>
            </w:pPr>
            <w:r>
              <w:t>Le 14 mars 2019</w:t>
            </w:r>
          </w:p>
        </w:tc>
      </w:tr>
      <w:tr w:rsidR="00E12A51" w:rsidRPr="006E7BAE" w14:paraId="3BBC0D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C0D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C0D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C0D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332A5" w14:paraId="3BBC0D43" w14:textId="77777777" w:rsidTr="00C173B0">
        <w:tc>
          <w:tcPr>
            <w:tcW w:w="2269" w:type="pct"/>
          </w:tcPr>
          <w:p w14:paraId="3BBC0D36" w14:textId="77777777" w:rsidR="00775522" w:rsidRDefault="00A332A5">
            <w:pPr>
              <w:pStyle w:val="SCCLsocPrefix"/>
            </w:pPr>
            <w:r>
              <w:t>BETWEEN:</w:t>
            </w:r>
            <w:r>
              <w:br/>
            </w:r>
          </w:p>
          <w:p w14:paraId="3BBC0D37" w14:textId="76BE866C" w:rsidR="00775522" w:rsidRDefault="00A332A5">
            <w:pPr>
              <w:pStyle w:val="SCCLsocParty"/>
            </w:pPr>
            <w:r>
              <w:t>Gunner Industries Ltd., Clint Kimery</w:t>
            </w:r>
            <w:r w:rsidR="009F0180">
              <w:t xml:space="preserve"> and</w:t>
            </w:r>
            <w:r>
              <w:t xml:space="preserve"> Monica Meider</w:t>
            </w:r>
            <w:r>
              <w:br/>
            </w:r>
          </w:p>
          <w:p w14:paraId="3BBC0D38" w14:textId="77777777" w:rsidR="00775522" w:rsidRDefault="00A332A5">
            <w:pPr>
              <w:pStyle w:val="SCCLsocPartyRole"/>
            </w:pPr>
            <w:r>
              <w:t>Applicants</w:t>
            </w:r>
            <w:r>
              <w:br/>
            </w:r>
          </w:p>
          <w:p w14:paraId="3BBC0D39" w14:textId="77777777" w:rsidR="00775522" w:rsidRDefault="00A332A5">
            <w:pPr>
              <w:pStyle w:val="SCCLsocVersus"/>
            </w:pPr>
            <w:r>
              <w:t>- and -</w:t>
            </w:r>
            <w:r>
              <w:br/>
            </w:r>
          </w:p>
          <w:p w14:paraId="3BBC0D3A" w14:textId="77777777" w:rsidR="00775522" w:rsidRDefault="00A332A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BC0D3B" w14:textId="77777777" w:rsidR="00775522" w:rsidRDefault="00A332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BC0D3C" w14:textId="77777777" w:rsidR="00824412" w:rsidRPr="006E7BAE" w:rsidRDefault="00824412" w:rsidP="00375294"/>
        </w:tc>
        <w:tc>
          <w:tcPr>
            <w:tcW w:w="2350" w:type="pct"/>
          </w:tcPr>
          <w:p w14:paraId="3BBC0D3D" w14:textId="77777777" w:rsidR="00775522" w:rsidRPr="00A332A5" w:rsidRDefault="00A332A5">
            <w:pPr>
              <w:pStyle w:val="SCCLsocPrefix"/>
              <w:rPr>
                <w:lang w:val="fr-CA"/>
              </w:rPr>
            </w:pPr>
            <w:r w:rsidRPr="00A332A5">
              <w:rPr>
                <w:lang w:val="fr-CA"/>
              </w:rPr>
              <w:t>ENTRE :</w:t>
            </w:r>
            <w:r w:rsidRPr="00A332A5">
              <w:rPr>
                <w:lang w:val="fr-CA"/>
              </w:rPr>
              <w:br/>
            </w:r>
          </w:p>
          <w:p w14:paraId="3BBC0D3E" w14:textId="0637CB02" w:rsidR="00775522" w:rsidRPr="00A332A5" w:rsidRDefault="00A332A5">
            <w:pPr>
              <w:pStyle w:val="SCCLsocParty"/>
              <w:rPr>
                <w:lang w:val="fr-CA"/>
              </w:rPr>
            </w:pPr>
            <w:r w:rsidRPr="00A332A5">
              <w:rPr>
                <w:lang w:val="fr-CA"/>
              </w:rPr>
              <w:t>Gunner Industries Ltd., Clint Kimery</w:t>
            </w:r>
            <w:r w:rsidR="009F0180">
              <w:rPr>
                <w:lang w:val="fr-CA"/>
              </w:rPr>
              <w:t xml:space="preserve"> et</w:t>
            </w:r>
            <w:r w:rsidRPr="00A332A5">
              <w:rPr>
                <w:lang w:val="fr-CA"/>
              </w:rPr>
              <w:t xml:space="preserve"> Monica Meider</w:t>
            </w:r>
            <w:r w:rsidRPr="00A332A5">
              <w:rPr>
                <w:lang w:val="fr-CA"/>
              </w:rPr>
              <w:br/>
            </w:r>
          </w:p>
          <w:p w14:paraId="3BBC0D3F" w14:textId="77777777" w:rsidR="00775522" w:rsidRPr="00A332A5" w:rsidRDefault="00A332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332A5">
              <w:rPr>
                <w:lang w:val="fr-CA"/>
              </w:rPr>
              <w:t>s</w:t>
            </w:r>
            <w:r w:rsidRPr="00A332A5">
              <w:rPr>
                <w:lang w:val="fr-CA"/>
              </w:rPr>
              <w:br/>
            </w:r>
          </w:p>
          <w:p w14:paraId="3BBC0D40" w14:textId="77777777" w:rsidR="00775522" w:rsidRPr="00A332A5" w:rsidRDefault="00A332A5">
            <w:pPr>
              <w:pStyle w:val="SCCLsocVersus"/>
              <w:rPr>
                <w:lang w:val="fr-CA"/>
              </w:rPr>
            </w:pPr>
            <w:r w:rsidRPr="00A332A5">
              <w:rPr>
                <w:lang w:val="fr-CA"/>
              </w:rPr>
              <w:t>- et -</w:t>
            </w:r>
            <w:r w:rsidRPr="00A332A5">
              <w:rPr>
                <w:lang w:val="fr-CA"/>
              </w:rPr>
              <w:br/>
            </w:r>
          </w:p>
          <w:p w14:paraId="3BBC0D41" w14:textId="77777777" w:rsidR="00775522" w:rsidRPr="00A332A5" w:rsidRDefault="00A332A5">
            <w:pPr>
              <w:pStyle w:val="SCCLsocParty"/>
              <w:rPr>
                <w:lang w:val="fr-CA"/>
              </w:rPr>
            </w:pPr>
            <w:r w:rsidRPr="00A332A5">
              <w:rPr>
                <w:lang w:val="fr-CA"/>
              </w:rPr>
              <w:t>Sa Majesté la Reine</w:t>
            </w:r>
            <w:r w:rsidRPr="00A332A5">
              <w:rPr>
                <w:lang w:val="fr-CA"/>
              </w:rPr>
              <w:br/>
            </w:r>
          </w:p>
          <w:p w14:paraId="3BBC0D42" w14:textId="77777777" w:rsidR="00775522" w:rsidRPr="00A332A5" w:rsidRDefault="00A332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332A5" w14:paraId="3BBC0D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C0D44" w14:textId="77777777" w:rsidR="00824412" w:rsidRPr="00A332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C0D45" w14:textId="77777777" w:rsidR="00824412" w:rsidRPr="00A332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C0D46" w14:textId="77777777" w:rsidR="00824412" w:rsidRPr="00A332A5" w:rsidRDefault="00824412" w:rsidP="00B408F8">
            <w:pPr>
              <w:rPr>
                <w:lang w:val="fr-CA"/>
              </w:rPr>
            </w:pPr>
          </w:p>
        </w:tc>
      </w:tr>
      <w:tr w:rsidR="00824412" w:rsidRPr="00851D41" w14:paraId="3BBC0D51" w14:textId="77777777" w:rsidTr="00C173B0">
        <w:tc>
          <w:tcPr>
            <w:tcW w:w="2269" w:type="pct"/>
          </w:tcPr>
          <w:p w14:paraId="3BBC0D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BC0D49" w14:textId="77777777" w:rsidR="00824412" w:rsidRPr="006E7BAE" w:rsidRDefault="00824412" w:rsidP="00417FB7">
            <w:pPr>
              <w:jc w:val="center"/>
            </w:pPr>
          </w:p>
          <w:p w14:paraId="3BBC0D4A" w14:textId="1BDF7CA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CACR2704</w:t>
            </w:r>
            <w:r w:rsidRPr="006E7BAE">
              <w:t xml:space="preserve">, dated </w:t>
            </w:r>
            <w:r>
              <w:t>September 21, 2018</w:t>
            </w:r>
            <w:r w:rsidR="002E78D7">
              <w:t>,</w:t>
            </w:r>
            <w:r w:rsidR="00A332A5">
              <w:t xml:space="preserve"> is dismissed</w:t>
            </w:r>
            <w:r w:rsidRPr="006E7BAE">
              <w:t>.</w:t>
            </w:r>
          </w:p>
          <w:p w14:paraId="3BBC0D4B" w14:textId="77777777" w:rsidR="003F6511" w:rsidRDefault="003F6511" w:rsidP="00011960">
            <w:pPr>
              <w:jc w:val="both"/>
            </w:pPr>
          </w:p>
          <w:p w14:paraId="3BBC0D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BC0D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BC0D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BC0D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BC0D50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32A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A332A5">
              <w:rPr>
                <w:lang w:val="fr-CA"/>
              </w:rPr>
              <w:t>CACR2704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32A5">
              <w:rPr>
                <w:lang w:val="fr-CA"/>
              </w:rPr>
              <w:t>21 septembre 2018</w:t>
            </w:r>
            <w:r w:rsidR="00A332A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BC0D52" w14:textId="77777777" w:rsidR="009F436C" w:rsidRPr="00D83B8C" w:rsidRDefault="009F436C" w:rsidP="00382FEC">
      <w:pPr>
        <w:rPr>
          <w:lang w:val="fr-CA"/>
        </w:rPr>
      </w:pPr>
    </w:p>
    <w:p w14:paraId="3BBC0D53" w14:textId="77777777" w:rsidR="009F436C" w:rsidRDefault="009F436C" w:rsidP="00417FB7">
      <w:pPr>
        <w:jc w:val="center"/>
        <w:rPr>
          <w:lang w:val="fr-CA"/>
        </w:rPr>
      </w:pPr>
    </w:p>
    <w:p w14:paraId="3BBC0D54" w14:textId="77777777" w:rsidR="00A332A5" w:rsidRPr="00D83B8C" w:rsidRDefault="00A332A5" w:rsidP="00417FB7">
      <w:pPr>
        <w:jc w:val="center"/>
        <w:rPr>
          <w:lang w:val="fr-CA"/>
        </w:rPr>
      </w:pPr>
    </w:p>
    <w:p w14:paraId="3BBC0D55" w14:textId="77777777" w:rsidR="009F436C" w:rsidRPr="00D83B8C" w:rsidRDefault="009F436C" w:rsidP="00417FB7">
      <w:pPr>
        <w:jc w:val="center"/>
        <w:rPr>
          <w:lang w:val="fr-CA"/>
        </w:rPr>
      </w:pPr>
    </w:p>
    <w:p w14:paraId="3BBC0D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BC0D5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BBC0D5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0D5B" w14:textId="77777777" w:rsidR="00983D48" w:rsidRDefault="00983D48">
      <w:r>
        <w:separator/>
      </w:r>
    </w:p>
  </w:endnote>
  <w:endnote w:type="continuationSeparator" w:id="0">
    <w:p w14:paraId="3BBC0D5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0D59" w14:textId="77777777" w:rsidR="00983D48" w:rsidRDefault="00983D48">
      <w:r>
        <w:separator/>
      </w:r>
    </w:p>
  </w:footnote>
  <w:footnote w:type="continuationSeparator" w:id="0">
    <w:p w14:paraId="3BBC0D5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0D5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32A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BC0D5E" w14:textId="77777777" w:rsidR="008F53F3" w:rsidRDefault="008F53F3" w:rsidP="008F53F3">
    <w:pPr>
      <w:rPr>
        <w:szCs w:val="24"/>
      </w:rPr>
    </w:pPr>
  </w:p>
  <w:p w14:paraId="3BBC0D5F" w14:textId="77777777" w:rsidR="008F53F3" w:rsidRDefault="008F53F3" w:rsidP="008F53F3">
    <w:pPr>
      <w:rPr>
        <w:szCs w:val="24"/>
      </w:rPr>
    </w:pPr>
  </w:p>
  <w:p w14:paraId="3BBC0D6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38419</w:t>
    </w:r>
    <w:r>
      <w:rPr>
        <w:szCs w:val="24"/>
      </w:rPr>
      <w:t>     </w:t>
    </w:r>
  </w:p>
  <w:p w14:paraId="3BBC0D6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BC0D62" w14:textId="77777777" w:rsidR="0073151A" w:rsidRDefault="0073151A" w:rsidP="0073151A"/>
      <w:p w14:paraId="3BBC0D63" w14:textId="77777777" w:rsidR="0073151A" w:rsidRPr="006E7BAE" w:rsidRDefault="0073151A" w:rsidP="0073151A"/>
      <w:p w14:paraId="3BBC0D64" w14:textId="77777777" w:rsidR="0073151A" w:rsidRPr="006E7BAE" w:rsidRDefault="0073151A" w:rsidP="0073151A"/>
      <w:p w14:paraId="3BBC0D65" w14:textId="77777777" w:rsidR="0073151A" w:rsidRPr="006E7BAE" w:rsidRDefault="0073151A" w:rsidP="0073151A"/>
      <w:p w14:paraId="3BBC0D66" w14:textId="77777777" w:rsidR="0073151A" w:rsidRDefault="0073151A" w:rsidP="0073151A"/>
      <w:p w14:paraId="3BBC0D67" w14:textId="77777777" w:rsidR="0073151A" w:rsidRDefault="0073151A" w:rsidP="0073151A"/>
      <w:p w14:paraId="3BBC0D68" w14:textId="77777777" w:rsidR="0073151A" w:rsidRDefault="0073151A" w:rsidP="0073151A"/>
      <w:p w14:paraId="3BBC0D69" w14:textId="77777777" w:rsidR="0073151A" w:rsidRDefault="0073151A" w:rsidP="0073151A"/>
      <w:p w14:paraId="3BBC0D6A" w14:textId="77777777" w:rsidR="0073151A" w:rsidRDefault="0073151A" w:rsidP="0073151A"/>
      <w:p w14:paraId="3BBC0D6B" w14:textId="77777777" w:rsidR="0073151A" w:rsidRPr="006E7BAE" w:rsidRDefault="0073151A" w:rsidP="0073151A"/>
      <w:p w14:paraId="3BBC0D6C" w14:textId="77777777" w:rsidR="00ED265D" w:rsidRPr="0073151A" w:rsidRDefault="003532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8D7"/>
    <w:rsid w:val="0031097F"/>
    <w:rsid w:val="0031165C"/>
    <w:rsid w:val="00326E5F"/>
    <w:rsid w:val="00335879"/>
    <w:rsid w:val="0035326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552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D4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0180"/>
    <w:rsid w:val="009F26C4"/>
    <w:rsid w:val="009F436C"/>
    <w:rsid w:val="00A03153"/>
    <w:rsid w:val="00A103E3"/>
    <w:rsid w:val="00A24849"/>
    <w:rsid w:val="00A252FA"/>
    <w:rsid w:val="00A332A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BC0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3112C-243D-4A69-B4D9-C0856D940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68CA-3FCC-4F80-9806-041FA7BC4D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9F6F5D-21F5-4725-A29F-EAC9D54A2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2019-03-11T13:31:00Z</dcterms:created>
  <dcterms:modified xsi:type="dcterms:W3CDTF">2019-03-11T13:31:00Z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