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78561" w14:textId="77777777" w:rsidR="00B9310E" w:rsidRDefault="00B9310E" w:rsidP="00AE2077">
      <w:pPr>
        <w:jc w:val="right"/>
      </w:pPr>
    </w:p>
    <w:p w14:paraId="1614A8D7" w14:textId="77777777" w:rsidR="00B9310E" w:rsidRDefault="00B9310E" w:rsidP="00AE2077">
      <w:pPr>
        <w:jc w:val="right"/>
      </w:pPr>
    </w:p>
    <w:p w14:paraId="54073B3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38363</w:t>
      </w:r>
      <w:r w:rsidR="0016666F" w:rsidRPr="006E7BAE">
        <w:t>     </w:t>
      </w:r>
    </w:p>
    <w:p w14:paraId="54073B33" w14:textId="77777777" w:rsidR="009F436C" w:rsidRPr="006E7BAE" w:rsidRDefault="009F436C" w:rsidP="00382FEC">
      <w:bookmarkStart w:id="0" w:name="_GoBack"/>
      <w:bookmarkEnd w:id="0"/>
    </w:p>
    <w:p w14:paraId="54073B3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4073B38" w14:textId="77777777" w:rsidTr="00C173B0">
        <w:tc>
          <w:tcPr>
            <w:tcW w:w="2269" w:type="pct"/>
          </w:tcPr>
          <w:p w14:paraId="54073B35" w14:textId="77777777" w:rsidR="00417FB7" w:rsidRPr="006E7BAE" w:rsidRDefault="00543EDD" w:rsidP="00830D7F">
            <w:r>
              <w:t xml:space="preserve">March </w:t>
            </w:r>
            <w:r w:rsidR="00830D7F">
              <w:t>28</w:t>
            </w:r>
            <w:r>
              <w:t>, 2019</w:t>
            </w:r>
          </w:p>
        </w:tc>
        <w:tc>
          <w:tcPr>
            <w:tcW w:w="381" w:type="pct"/>
          </w:tcPr>
          <w:p w14:paraId="54073B36" w14:textId="77777777" w:rsidR="00417FB7" w:rsidRPr="006E7BAE" w:rsidRDefault="00417FB7" w:rsidP="00382FEC"/>
        </w:tc>
        <w:tc>
          <w:tcPr>
            <w:tcW w:w="2350" w:type="pct"/>
          </w:tcPr>
          <w:p w14:paraId="54073B37" w14:textId="77777777" w:rsidR="00417FB7" w:rsidRPr="00D83B8C" w:rsidRDefault="00543EDD" w:rsidP="00830D7F">
            <w:pPr>
              <w:rPr>
                <w:lang w:val="en-US"/>
              </w:rPr>
            </w:pPr>
            <w:r>
              <w:t xml:space="preserve">Le </w:t>
            </w:r>
            <w:r w:rsidR="00830D7F">
              <w:t xml:space="preserve">28 </w:t>
            </w:r>
            <w:r>
              <w:t>mars 2019</w:t>
            </w:r>
          </w:p>
        </w:tc>
      </w:tr>
      <w:tr w:rsidR="00E12A51" w:rsidRPr="006E7BAE" w14:paraId="54073B3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4073B3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4073B3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4073B3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4073B56" w14:textId="77777777" w:rsidTr="00C173B0">
        <w:tc>
          <w:tcPr>
            <w:tcW w:w="2269" w:type="pct"/>
          </w:tcPr>
          <w:p w14:paraId="54073B3D" w14:textId="77777777" w:rsidR="00F93E34" w:rsidRDefault="00830D7F">
            <w:pPr>
              <w:pStyle w:val="SCCLsocPrefix"/>
            </w:pPr>
            <w:r>
              <w:t>BETWEEN:</w:t>
            </w:r>
            <w:r>
              <w:br/>
            </w:r>
          </w:p>
          <w:p w14:paraId="54073B3E" w14:textId="12B97FDA" w:rsidR="00F93E34" w:rsidRDefault="00830D7F">
            <w:pPr>
              <w:pStyle w:val="SCCLsocParty"/>
            </w:pPr>
            <w:r>
              <w:t>Government of Manitoba</w:t>
            </w:r>
            <w:r>
              <w:br/>
            </w:r>
          </w:p>
          <w:p w14:paraId="54073B3F" w14:textId="77777777" w:rsidR="00F93E34" w:rsidRDefault="00830D7F">
            <w:pPr>
              <w:pStyle w:val="SCCLsocPartyRole"/>
            </w:pPr>
            <w:r>
              <w:t>Applicant</w:t>
            </w:r>
            <w:r>
              <w:br/>
            </w:r>
          </w:p>
          <w:p w14:paraId="54073B40" w14:textId="77777777" w:rsidR="00F93E34" w:rsidRDefault="00830D7F">
            <w:pPr>
              <w:pStyle w:val="SCCLsocVersus"/>
            </w:pPr>
            <w:r>
              <w:t>- and -</w:t>
            </w:r>
            <w:r>
              <w:br/>
            </w:r>
          </w:p>
          <w:p w14:paraId="54073B41" w14:textId="1E9B8E0C" w:rsidR="00F93E34" w:rsidRDefault="00830D7F">
            <w:pPr>
              <w:pStyle w:val="SCCLsocParty"/>
            </w:pPr>
            <w:r>
              <w:t>Ronald Edward Joyce, William Blaine Niemez</w:t>
            </w:r>
            <w:r w:rsidR="002F7990">
              <w:t xml:space="preserve"> and</w:t>
            </w:r>
            <w:r>
              <w:t xml:space="preserve"> Jonathon Saunders</w:t>
            </w:r>
            <w:r>
              <w:br/>
            </w:r>
          </w:p>
          <w:p w14:paraId="54073B42" w14:textId="77777777" w:rsidR="00F93E34" w:rsidRDefault="00830D7F">
            <w:pPr>
              <w:pStyle w:val="SCCLsocPartyRole"/>
            </w:pPr>
            <w:r>
              <w:t>Respondents</w:t>
            </w:r>
            <w:r>
              <w:br/>
            </w:r>
          </w:p>
          <w:p w14:paraId="54073B43" w14:textId="77777777" w:rsidR="00F93E34" w:rsidRDefault="00830D7F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54073B44" w14:textId="50A518FB" w:rsidR="00F93E34" w:rsidRDefault="00830D7F">
            <w:pPr>
              <w:pStyle w:val="SCCLsocParty"/>
            </w:pPr>
            <w:r>
              <w:t>Government of Manitoba</w:t>
            </w:r>
            <w:r>
              <w:br/>
            </w:r>
          </w:p>
          <w:p w14:paraId="54073B45" w14:textId="77777777" w:rsidR="00F93E34" w:rsidRDefault="00830D7F">
            <w:pPr>
              <w:pStyle w:val="SCCLsocPartyRole"/>
            </w:pPr>
            <w:r>
              <w:t>Applicant</w:t>
            </w:r>
            <w:r>
              <w:br/>
            </w:r>
          </w:p>
          <w:p w14:paraId="54073B46" w14:textId="77777777" w:rsidR="00F93E34" w:rsidRDefault="00830D7F">
            <w:pPr>
              <w:pStyle w:val="SCCLsocVersus"/>
            </w:pPr>
            <w:r>
              <w:t>- and -</w:t>
            </w:r>
            <w:r>
              <w:br/>
            </w:r>
          </w:p>
          <w:p w14:paraId="54073B47" w14:textId="77777777" w:rsidR="00F93E34" w:rsidRDefault="00830D7F">
            <w:pPr>
              <w:pStyle w:val="SCCLsocParty"/>
            </w:pPr>
            <w:r>
              <w:t>Grand Beach Management Services Inc.</w:t>
            </w:r>
            <w:r>
              <w:br/>
            </w:r>
          </w:p>
          <w:p w14:paraId="54073B48" w14:textId="77777777" w:rsidR="00F93E34" w:rsidRDefault="00830D7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4073B49" w14:textId="77777777" w:rsidR="00824412" w:rsidRPr="006E7BAE" w:rsidRDefault="00824412" w:rsidP="00375294"/>
        </w:tc>
        <w:tc>
          <w:tcPr>
            <w:tcW w:w="2350" w:type="pct"/>
          </w:tcPr>
          <w:p w14:paraId="54073B4A" w14:textId="77777777" w:rsidR="00F93E34" w:rsidRPr="00830D7F" w:rsidRDefault="00830D7F">
            <w:pPr>
              <w:pStyle w:val="SCCLsocPrefix"/>
              <w:rPr>
                <w:lang w:val="fr-CA"/>
              </w:rPr>
            </w:pPr>
            <w:r w:rsidRPr="00830D7F">
              <w:rPr>
                <w:lang w:val="fr-CA"/>
              </w:rPr>
              <w:t>ENTRE :</w:t>
            </w:r>
            <w:r w:rsidRPr="00830D7F">
              <w:rPr>
                <w:lang w:val="fr-CA"/>
              </w:rPr>
              <w:br/>
            </w:r>
          </w:p>
          <w:p w14:paraId="54073B4B" w14:textId="68BC3EFB" w:rsidR="00F93E34" w:rsidRPr="00830D7F" w:rsidRDefault="002F7990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G</w:t>
            </w:r>
            <w:r w:rsidR="00830D7F" w:rsidRPr="00830D7F">
              <w:rPr>
                <w:lang w:val="fr-CA"/>
              </w:rPr>
              <w:t>ouvernement du Manitoba</w:t>
            </w:r>
            <w:r w:rsidR="00830D7F" w:rsidRPr="00830D7F">
              <w:rPr>
                <w:lang w:val="fr-CA"/>
              </w:rPr>
              <w:br/>
            </w:r>
          </w:p>
          <w:p w14:paraId="54073B4C" w14:textId="77777777" w:rsidR="00F93E34" w:rsidRPr="00830D7F" w:rsidRDefault="00830D7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830D7F">
              <w:rPr>
                <w:lang w:val="fr-CA"/>
              </w:rPr>
              <w:br/>
            </w:r>
          </w:p>
          <w:p w14:paraId="54073B4D" w14:textId="77777777" w:rsidR="00F93E34" w:rsidRPr="00830D7F" w:rsidRDefault="00830D7F">
            <w:pPr>
              <w:pStyle w:val="SCCLsocVersus"/>
              <w:rPr>
                <w:lang w:val="fr-CA"/>
              </w:rPr>
            </w:pPr>
            <w:r w:rsidRPr="00830D7F">
              <w:rPr>
                <w:lang w:val="fr-CA"/>
              </w:rPr>
              <w:t>- et -</w:t>
            </w:r>
            <w:r w:rsidRPr="00830D7F">
              <w:rPr>
                <w:lang w:val="fr-CA"/>
              </w:rPr>
              <w:br/>
            </w:r>
          </w:p>
          <w:p w14:paraId="54073B4E" w14:textId="745D014B" w:rsidR="00F93E34" w:rsidRPr="00D85DE8" w:rsidRDefault="00830D7F">
            <w:pPr>
              <w:pStyle w:val="SCCLsocParty"/>
              <w:rPr>
                <w:lang w:val="en-US"/>
              </w:rPr>
            </w:pPr>
            <w:r w:rsidRPr="00D85DE8">
              <w:rPr>
                <w:lang w:val="en-US"/>
              </w:rPr>
              <w:t>Ronald Edward Joyce, William Blaine Niemez</w:t>
            </w:r>
            <w:r w:rsidR="002F7990">
              <w:rPr>
                <w:lang w:val="en-US"/>
              </w:rPr>
              <w:t xml:space="preserve"> et</w:t>
            </w:r>
            <w:r w:rsidRPr="00D85DE8">
              <w:rPr>
                <w:lang w:val="en-US"/>
              </w:rPr>
              <w:t xml:space="preserve"> Jonathon Saunders</w:t>
            </w:r>
            <w:r w:rsidRPr="00D85DE8">
              <w:rPr>
                <w:lang w:val="en-US"/>
              </w:rPr>
              <w:br/>
            </w:r>
          </w:p>
          <w:p w14:paraId="54073B4F" w14:textId="77777777" w:rsidR="00F93E34" w:rsidRPr="00830D7F" w:rsidRDefault="00830D7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830D7F">
              <w:rPr>
                <w:lang w:val="fr-CA"/>
              </w:rPr>
              <w:t>s</w:t>
            </w:r>
            <w:r w:rsidRPr="00830D7F">
              <w:rPr>
                <w:lang w:val="fr-CA"/>
              </w:rPr>
              <w:br/>
            </w:r>
          </w:p>
          <w:p w14:paraId="54073B50" w14:textId="77777777" w:rsidR="00F93E34" w:rsidRPr="00830D7F" w:rsidRDefault="00830D7F">
            <w:pPr>
              <w:pStyle w:val="SCCLsocSubfileSeparator"/>
              <w:rPr>
                <w:lang w:val="fr-CA"/>
              </w:rPr>
            </w:pPr>
            <w:r w:rsidRPr="00830D7F">
              <w:rPr>
                <w:lang w:val="fr-CA"/>
              </w:rPr>
              <w:t>ET ENTRE :</w:t>
            </w:r>
            <w:r w:rsidRPr="00830D7F">
              <w:rPr>
                <w:lang w:val="fr-CA"/>
              </w:rPr>
              <w:br/>
            </w:r>
          </w:p>
          <w:p w14:paraId="54073B51" w14:textId="2F0791E8" w:rsidR="00F93E34" w:rsidRPr="00830D7F" w:rsidRDefault="002F7990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G</w:t>
            </w:r>
            <w:r w:rsidR="00830D7F" w:rsidRPr="00830D7F">
              <w:rPr>
                <w:lang w:val="fr-CA"/>
              </w:rPr>
              <w:t>ouvernement du Manitoba</w:t>
            </w:r>
            <w:r w:rsidR="00830D7F" w:rsidRPr="00830D7F">
              <w:rPr>
                <w:lang w:val="fr-CA"/>
              </w:rPr>
              <w:br/>
            </w:r>
          </w:p>
          <w:p w14:paraId="54073B52" w14:textId="77777777" w:rsidR="00F93E34" w:rsidRPr="00830D7F" w:rsidRDefault="00830D7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830D7F">
              <w:rPr>
                <w:lang w:val="fr-CA"/>
              </w:rPr>
              <w:br/>
            </w:r>
          </w:p>
          <w:p w14:paraId="54073B53" w14:textId="77777777" w:rsidR="00F93E34" w:rsidRPr="00830D7F" w:rsidRDefault="00830D7F">
            <w:pPr>
              <w:pStyle w:val="SCCLsocVersus"/>
              <w:rPr>
                <w:lang w:val="fr-CA"/>
              </w:rPr>
            </w:pPr>
            <w:r w:rsidRPr="00830D7F">
              <w:rPr>
                <w:lang w:val="fr-CA"/>
              </w:rPr>
              <w:t>- et -</w:t>
            </w:r>
            <w:r w:rsidRPr="00830D7F">
              <w:rPr>
                <w:lang w:val="fr-CA"/>
              </w:rPr>
              <w:br/>
            </w:r>
          </w:p>
          <w:p w14:paraId="54073B54" w14:textId="77777777" w:rsidR="00F93E34" w:rsidRPr="00830D7F" w:rsidRDefault="00830D7F">
            <w:pPr>
              <w:pStyle w:val="SCCLsocParty"/>
              <w:rPr>
                <w:lang w:val="fr-CA"/>
              </w:rPr>
            </w:pPr>
            <w:r w:rsidRPr="00830D7F">
              <w:rPr>
                <w:lang w:val="fr-CA"/>
              </w:rPr>
              <w:t>Grand Beach Management Services Inc.</w:t>
            </w:r>
            <w:r w:rsidRPr="00830D7F">
              <w:rPr>
                <w:lang w:val="fr-CA"/>
              </w:rPr>
              <w:br/>
            </w:r>
          </w:p>
          <w:p w14:paraId="54073B55" w14:textId="77777777" w:rsidR="00F93E34" w:rsidRDefault="00830D7F">
            <w:pPr>
              <w:pStyle w:val="SCCLsocPartyRole"/>
            </w:pPr>
            <w:r>
              <w:t>Intimée</w:t>
            </w:r>
          </w:p>
        </w:tc>
      </w:tr>
      <w:tr w:rsidR="00824412" w:rsidRPr="006E7BAE" w14:paraId="54073B5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4AF4B44" w14:textId="77777777" w:rsidR="00824412" w:rsidRDefault="00824412" w:rsidP="00375294"/>
          <w:p w14:paraId="54073B57" w14:textId="77777777" w:rsidR="00A0110A" w:rsidRPr="006E7BAE" w:rsidRDefault="00A0110A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4073B5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4073B5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85DE8" w14:paraId="54073B64" w14:textId="77777777" w:rsidTr="00D85DE8">
        <w:trPr>
          <w:trHeight w:val="1274"/>
        </w:trPr>
        <w:tc>
          <w:tcPr>
            <w:tcW w:w="2269" w:type="pct"/>
          </w:tcPr>
          <w:p w14:paraId="54073B5B" w14:textId="77777777"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14:paraId="54073B5C" w14:textId="77777777" w:rsidR="00824412" w:rsidRPr="006E7BAE" w:rsidRDefault="00824412" w:rsidP="00417FB7">
            <w:pPr>
              <w:jc w:val="center"/>
            </w:pPr>
          </w:p>
          <w:p w14:paraId="54073B5D" w14:textId="50754E44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AI17-30-08736</w:t>
            </w:r>
            <w:r w:rsidRPr="006E7BAE">
              <w:t xml:space="preserve">, </w:t>
            </w:r>
            <w:r w:rsidR="00A0110A">
              <w:t xml:space="preserve">2018 MBCA 80, </w:t>
            </w:r>
            <w:r w:rsidRPr="006E7BAE">
              <w:t xml:space="preserve">dated </w:t>
            </w:r>
            <w:r>
              <w:t>August 27, 2018</w:t>
            </w:r>
            <w:r w:rsidR="00830D7F">
              <w:t>,</w:t>
            </w:r>
            <w:r w:rsidRPr="006E7BAE">
              <w:t xml:space="preserve"> is </w:t>
            </w:r>
            <w:r w:rsidR="00830D7F">
              <w:t>dismissed without costs</w:t>
            </w:r>
            <w:r w:rsidRPr="006E7BAE">
              <w:t>.</w:t>
            </w:r>
          </w:p>
          <w:p w14:paraId="54073B5E" w14:textId="77777777" w:rsidR="003F6511" w:rsidRDefault="003F6511" w:rsidP="00011960">
            <w:pPr>
              <w:jc w:val="both"/>
            </w:pPr>
          </w:p>
          <w:p w14:paraId="54073B5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4073B6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4073B6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4073B6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4073B63" w14:textId="3F487081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30D7F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830D7F">
              <w:rPr>
                <w:lang w:val="fr-CA"/>
              </w:rPr>
              <w:t>AI17-30-08736</w:t>
            </w:r>
            <w:r w:rsidRPr="006E7BAE">
              <w:rPr>
                <w:lang w:val="fr-CA"/>
              </w:rPr>
              <w:t xml:space="preserve">, </w:t>
            </w:r>
            <w:r w:rsidR="00A0110A" w:rsidRPr="00830D7F">
              <w:rPr>
                <w:lang w:val="fr-CA"/>
              </w:rPr>
              <w:t xml:space="preserve">2018 MBCA 80,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30D7F">
              <w:rPr>
                <w:lang w:val="fr-CA"/>
              </w:rPr>
              <w:t>27 août 2018</w:t>
            </w:r>
            <w:r w:rsidRPr="006E7BAE">
              <w:rPr>
                <w:lang w:val="fr-CA"/>
              </w:rPr>
              <w:t xml:space="preserve">, est </w:t>
            </w:r>
            <w:r w:rsidR="00830D7F">
              <w:rPr>
                <w:lang w:val="fr-CA"/>
              </w:rPr>
              <w:t>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4073B65" w14:textId="77777777" w:rsidR="009F436C" w:rsidRPr="00D83B8C" w:rsidRDefault="009F436C" w:rsidP="00382FEC">
      <w:pPr>
        <w:rPr>
          <w:lang w:val="fr-CA"/>
        </w:rPr>
      </w:pPr>
    </w:p>
    <w:p w14:paraId="54073B66" w14:textId="77777777" w:rsidR="009F436C" w:rsidRPr="00D83B8C" w:rsidRDefault="009F436C" w:rsidP="00417FB7">
      <w:pPr>
        <w:jc w:val="center"/>
        <w:rPr>
          <w:lang w:val="fr-CA"/>
        </w:rPr>
      </w:pPr>
    </w:p>
    <w:p w14:paraId="54073B67" w14:textId="77777777" w:rsidR="009F436C" w:rsidRPr="00D83B8C" w:rsidRDefault="009F436C" w:rsidP="00417FB7">
      <w:pPr>
        <w:jc w:val="center"/>
        <w:rPr>
          <w:lang w:val="fr-CA"/>
        </w:rPr>
      </w:pPr>
    </w:p>
    <w:p w14:paraId="54073B68" w14:textId="77777777" w:rsidR="009F436C" w:rsidRPr="00D83B8C" w:rsidRDefault="009F436C" w:rsidP="00417FB7">
      <w:pPr>
        <w:jc w:val="center"/>
        <w:rPr>
          <w:lang w:val="fr-CA"/>
        </w:rPr>
      </w:pPr>
    </w:p>
    <w:p w14:paraId="54073B6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4073B6A" w14:textId="77777777" w:rsidR="003A37CF" w:rsidRPr="00D83B8C" w:rsidRDefault="003A37CF" w:rsidP="00830D7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D85DE8">
      <w:headerReference w:type="default" r:id="rId9"/>
      <w:headerReference w:type="first" r:id="rId10"/>
      <w:type w:val="continuous"/>
      <w:pgSz w:w="12240" w:h="15840"/>
      <w:pgMar w:top="720" w:right="1440" w:bottom="1152" w:left="1440" w:header="1440" w:footer="15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73B6D" w14:textId="77777777" w:rsidR="00983D48" w:rsidRDefault="00983D48">
      <w:r>
        <w:separator/>
      </w:r>
    </w:p>
  </w:endnote>
  <w:endnote w:type="continuationSeparator" w:id="0">
    <w:p w14:paraId="54073B6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73B6B" w14:textId="77777777" w:rsidR="00983D48" w:rsidRDefault="00983D48">
      <w:r>
        <w:separator/>
      </w:r>
    </w:p>
  </w:footnote>
  <w:footnote w:type="continuationSeparator" w:id="0">
    <w:p w14:paraId="54073B6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73B6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A2A6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4073B70" w14:textId="77777777" w:rsidR="008F53F3" w:rsidRDefault="008F53F3" w:rsidP="008F53F3">
    <w:pPr>
      <w:rPr>
        <w:szCs w:val="24"/>
      </w:rPr>
    </w:pPr>
  </w:p>
  <w:p w14:paraId="54073B71" w14:textId="77777777" w:rsidR="008F53F3" w:rsidRDefault="008F53F3" w:rsidP="008F53F3">
    <w:pPr>
      <w:rPr>
        <w:szCs w:val="24"/>
      </w:rPr>
    </w:pPr>
  </w:p>
  <w:p w14:paraId="54073B7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38363</w:t>
    </w:r>
    <w:r>
      <w:rPr>
        <w:szCs w:val="24"/>
      </w:rPr>
      <w:t>     </w:t>
    </w:r>
  </w:p>
  <w:p w14:paraId="54073B7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3914680"/>
      <w:lock w:val="sdtContentLocked"/>
      <w:showingPlcHdr/>
      <w:text/>
    </w:sdtPr>
    <w:sdtEndPr/>
    <w:sdtContent>
      <w:p w14:paraId="54073B74" w14:textId="77777777" w:rsidR="0073151A" w:rsidRDefault="0073151A" w:rsidP="0073151A"/>
      <w:p w14:paraId="54073B75" w14:textId="77777777" w:rsidR="0073151A" w:rsidRPr="006E7BAE" w:rsidRDefault="0073151A" w:rsidP="0073151A"/>
      <w:p w14:paraId="54073B76" w14:textId="77777777" w:rsidR="0073151A" w:rsidRPr="006E7BAE" w:rsidRDefault="0073151A" w:rsidP="0073151A"/>
      <w:p w14:paraId="54073B77" w14:textId="77777777" w:rsidR="0073151A" w:rsidRPr="006E7BAE" w:rsidRDefault="0073151A" w:rsidP="0073151A"/>
      <w:p w14:paraId="54073B78" w14:textId="77777777" w:rsidR="0073151A" w:rsidRDefault="0073151A" w:rsidP="0073151A"/>
      <w:p w14:paraId="54073B79" w14:textId="77777777" w:rsidR="0073151A" w:rsidRDefault="0073151A" w:rsidP="0073151A"/>
      <w:p w14:paraId="54073B7A" w14:textId="77777777" w:rsidR="0073151A" w:rsidRDefault="0073151A" w:rsidP="0073151A"/>
      <w:p w14:paraId="54073B7B" w14:textId="77777777" w:rsidR="0073151A" w:rsidRDefault="0073151A" w:rsidP="0073151A"/>
      <w:p w14:paraId="54073B7C" w14:textId="77777777" w:rsidR="0073151A" w:rsidRDefault="0073151A" w:rsidP="0073151A"/>
      <w:p w14:paraId="54073B7D" w14:textId="77777777" w:rsidR="0073151A" w:rsidRPr="006E7BAE" w:rsidRDefault="0073151A" w:rsidP="0073151A"/>
      <w:p w14:paraId="54073B7E" w14:textId="77777777" w:rsidR="00ED265D" w:rsidRPr="0073151A" w:rsidRDefault="00AA2A6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F7990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0D7F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110A"/>
    <w:rsid w:val="00A03153"/>
    <w:rsid w:val="00A103E3"/>
    <w:rsid w:val="00A24849"/>
    <w:rsid w:val="00A252FA"/>
    <w:rsid w:val="00AA2A64"/>
    <w:rsid w:val="00AB4A38"/>
    <w:rsid w:val="00AB5E22"/>
    <w:rsid w:val="00AE2077"/>
    <w:rsid w:val="00B158E3"/>
    <w:rsid w:val="00B328CD"/>
    <w:rsid w:val="00B408F8"/>
    <w:rsid w:val="00B5078E"/>
    <w:rsid w:val="00B567A8"/>
    <w:rsid w:val="00B60EDC"/>
    <w:rsid w:val="00B9310E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85DE8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3E34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4073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12780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2019-03-28T04:00:00+00:00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0CE6A6-CFB5-42C9-8EC6-0A6458399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7E6EE4-9105-41FC-A7D3-4FD815CCE34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EFA066C-F052-465F-9FFF-5E3B67431B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2019-03-26T15:55:00Z</dcterms:created>
  <dcterms:modified xsi:type="dcterms:W3CDTF">2019-03-26T15:55:00Z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