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321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38242</w:t>
      </w:r>
      <w:r w:rsidR="00E81C0B" w:rsidRPr="001E26DB">
        <w:t>     </w:t>
      </w:r>
    </w:p>
    <w:p w14:paraId="41C73216" w14:textId="77777777" w:rsidR="009F436C" w:rsidRPr="001E26DB" w:rsidRDefault="009F436C" w:rsidP="00382FEC"/>
    <w:p w14:paraId="41C7321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1C7321B" w14:textId="77777777" w:rsidTr="00B37A52">
        <w:tc>
          <w:tcPr>
            <w:tcW w:w="2269" w:type="pct"/>
          </w:tcPr>
          <w:p w14:paraId="41C73218" w14:textId="77777777" w:rsidR="00417FB7" w:rsidRPr="001E26DB" w:rsidRDefault="0062554E" w:rsidP="00007C76">
            <w:r>
              <w:t xml:space="preserve">Le </w:t>
            </w:r>
            <w:r w:rsidR="00007C76">
              <w:t xml:space="preserve">2 mai </w:t>
            </w:r>
            <w:r>
              <w:t>2019</w:t>
            </w:r>
          </w:p>
        </w:tc>
        <w:tc>
          <w:tcPr>
            <w:tcW w:w="381" w:type="pct"/>
          </w:tcPr>
          <w:p w14:paraId="41C73219" w14:textId="77777777" w:rsidR="00417FB7" w:rsidRPr="001E26DB" w:rsidRDefault="00417FB7" w:rsidP="00382FEC"/>
        </w:tc>
        <w:tc>
          <w:tcPr>
            <w:tcW w:w="2350" w:type="pct"/>
          </w:tcPr>
          <w:p w14:paraId="41C7321A" w14:textId="77777777" w:rsidR="00417FB7" w:rsidRPr="001E26DB" w:rsidRDefault="00007C76" w:rsidP="0027081E">
            <w:pPr>
              <w:rPr>
                <w:lang w:val="en-CA"/>
              </w:rPr>
            </w:pPr>
            <w:r>
              <w:t>May 2,</w:t>
            </w:r>
            <w:r w:rsidR="0062554E">
              <w:t xml:space="preserve"> 2019</w:t>
            </w:r>
          </w:p>
        </w:tc>
      </w:tr>
      <w:tr w:rsidR="00C2612E" w:rsidRPr="0062554E" w14:paraId="41C7321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1C7321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C7321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C7321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1C7322D" w14:textId="77777777" w:rsidTr="006A1E6D">
        <w:tc>
          <w:tcPr>
            <w:tcW w:w="2269" w:type="pct"/>
          </w:tcPr>
          <w:p w14:paraId="41C73220" w14:textId="77777777" w:rsidR="0081266D" w:rsidRDefault="00007C76">
            <w:pPr>
              <w:pStyle w:val="SCCLsocPrefix"/>
            </w:pPr>
            <w:r>
              <w:t>ENTRE :</w:t>
            </w:r>
            <w:r>
              <w:br/>
            </w:r>
          </w:p>
          <w:p w14:paraId="41C73221" w14:textId="77777777" w:rsidR="0081266D" w:rsidRDefault="00007C76">
            <w:pPr>
              <w:pStyle w:val="SCCLsocParty"/>
            </w:pPr>
            <w:r>
              <w:t>Banque Toronto-Dominion</w:t>
            </w:r>
            <w:r>
              <w:br/>
            </w:r>
          </w:p>
          <w:p w14:paraId="41C73222" w14:textId="77777777" w:rsidR="0081266D" w:rsidRDefault="00007C76">
            <w:pPr>
              <w:pStyle w:val="SCCLsocPartyRole"/>
            </w:pPr>
            <w:r>
              <w:t>Demanderesse</w:t>
            </w:r>
            <w:r>
              <w:br/>
            </w:r>
          </w:p>
          <w:p w14:paraId="41C73223" w14:textId="77777777" w:rsidR="0081266D" w:rsidRPr="00007C76" w:rsidRDefault="00007C76">
            <w:pPr>
              <w:pStyle w:val="SCCLsocVersus"/>
              <w:rPr>
                <w:lang w:val="en-CA"/>
              </w:rPr>
            </w:pPr>
            <w:r w:rsidRPr="00007C76">
              <w:rPr>
                <w:lang w:val="en-CA"/>
              </w:rPr>
              <w:t>- et -</w:t>
            </w:r>
            <w:r w:rsidRPr="00007C76">
              <w:rPr>
                <w:lang w:val="en-CA"/>
              </w:rPr>
              <w:br/>
            </w:r>
          </w:p>
          <w:p w14:paraId="41C73224" w14:textId="77777777" w:rsidR="0081266D" w:rsidRPr="00007C76" w:rsidRDefault="00007C76">
            <w:pPr>
              <w:pStyle w:val="SCCLsocParty"/>
              <w:rPr>
                <w:lang w:val="en-CA"/>
              </w:rPr>
            </w:pPr>
            <w:r w:rsidRPr="00007C76">
              <w:rPr>
                <w:lang w:val="en-CA"/>
              </w:rPr>
              <w:t>Harold Young</w:t>
            </w:r>
            <w:r>
              <w:rPr>
                <w:lang w:val="en-CA"/>
              </w:rPr>
              <w:t xml:space="preserve"> et</w:t>
            </w:r>
            <w:r w:rsidRPr="00007C76">
              <w:rPr>
                <w:lang w:val="en-CA"/>
              </w:rPr>
              <w:t xml:space="preserve"> Robert Young</w:t>
            </w:r>
            <w:r w:rsidRPr="00007C76">
              <w:rPr>
                <w:lang w:val="en-CA"/>
              </w:rPr>
              <w:br/>
            </w:r>
          </w:p>
          <w:p w14:paraId="41C73225" w14:textId="77777777" w:rsidR="0081266D" w:rsidRDefault="00007C76" w:rsidP="00007C7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41C7322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1C73227" w14:textId="77777777" w:rsidR="0081266D" w:rsidRPr="00007C76" w:rsidRDefault="00007C76">
            <w:pPr>
              <w:pStyle w:val="SCCLsocPrefix"/>
              <w:rPr>
                <w:lang w:val="en-CA"/>
              </w:rPr>
            </w:pPr>
            <w:r w:rsidRPr="00007C76">
              <w:rPr>
                <w:lang w:val="en-CA"/>
              </w:rPr>
              <w:t>BETWEEN:</w:t>
            </w:r>
            <w:r w:rsidRPr="00007C76">
              <w:rPr>
                <w:lang w:val="en-CA"/>
              </w:rPr>
              <w:br/>
            </w:r>
          </w:p>
          <w:p w14:paraId="41C73228" w14:textId="77777777" w:rsidR="0081266D" w:rsidRPr="00007C76" w:rsidRDefault="00007C76">
            <w:pPr>
              <w:pStyle w:val="SCCLsocParty"/>
              <w:rPr>
                <w:lang w:val="en-CA"/>
              </w:rPr>
            </w:pPr>
            <w:r w:rsidRPr="00007C76">
              <w:rPr>
                <w:lang w:val="en-CA"/>
              </w:rPr>
              <w:t>Toronto-Dominion Bank</w:t>
            </w:r>
            <w:r w:rsidRPr="00007C76">
              <w:rPr>
                <w:lang w:val="en-CA"/>
              </w:rPr>
              <w:br/>
            </w:r>
          </w:p>
          <w:p w14:paraId="41C73229" w14:textId="77777777" w:rsidR="0081266D" w:rsidRPr="00007C76" w:rsidRDefault="00007C76">
            <w:pPr>
              <w:pStyle w:val="SCCLsocPartyRole"/>
              <w:rPr>
                <w:lang w:val="en-CA"/>
              </w:rPr>
            </w:pPr>
            <w:r w:rsidRPr="00007C76">
              <w:rPr>
                <w:lang w:val="en-CA"/>
              </w:rPr>
              <w:t>Applicant</w:t>
            </w:r>
            <w:r w:rsidRPr="00007C76">
              <w:rPr>
                <w:lang w:val="en-CA"/>
              </w:rPr>
              <w:br/>
            </w:r>
          </w:p>
          <w:p w14:paraId="41C7322A" w14:textId="77777777" w:rsidR="0081266D" w:rsidRPr="00007C76" w:rsidRDefault="00007C76">
            <w:pPr>
              <w:pStyle w:val="SCCLsocVersus"/>
              <w:rPr>
                <w:lang w:val="en-CA"/>
              </w:rPr>
            </w:pPr>
            <w:r w:rsidRPr="00007C76">
              <w:rPr>
                <w:lang w:val="en-CA"/>
              </w:rPr>
              <w:t>- and -</w:t>
            </w:r>
            <w:r w:rsidRPr="00007C76">
              <w:rPr>
                <w:lang w:val="en-CA"/>
              </w:rPr>
              <w:br/>
            </w:r>
          </w:p>
          <w:p w14:paraId="41C7322B" w14:textId="77777777" w:rsidR="0081266D" w:rsidRPr="00007C76" w:rsidRDefault="00007C76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Harold Young and</w:t>
            </w:r>
            <w:r w:rsidRPr="00007C76">
              <w:rPr>
                <w:lang w:val="en-CA"/>
              </w:rPr>
              <w:t xml:space="preserve"> Robert Young</w:t>
            </w:r>
            <w:r w:rsidRPr="00007C76">
              <w:rPr>
                <w:lang w:val="en-CA"/>
              </w:rPr>
              <w:br/>
            </w:r>
          </w:p>
          <w:p w14:paraId="41C7322C" w14:textId="77777777" w:rsidR="0081266D" w:rsidRDefault="00007C76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1C7323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1C7322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C7322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C7323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42534" w14:paraId="41C7323D" w14:textId="77777777" w:rsidTr="00B37A52">
        <w:tc>
          <w:tcPr>
            <w:tcW w:w="2269" w:type="pct"/>
          </w:tcPr>
          <w:p w14:paraId="41C7323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1C73233" w14:textId="77777777" w:rsidR="0027081E" w:rsidRPr="001E26DB" w:rsidRDefault="0027081E" w:rsidP="0027081E">
            <w:pPr>
              <w:jc w:val="center"/>
            </w:pPr>
          </w:p>
          <w:p w14:paraId="41C73234" w14:textId="3B6ADFA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500-09-025975-160</w:t>
            </w:r>
            <w:r w:rsidRPr="001E26DB">
              <w:t xml:space="preserve">, </w:t>
            </w:r>
            <w:r w:rsidR="00007C76">
              <w:t xml:space="preserve">2018 QCCA 810, </w:t>
            </w:r>
            <w:r w:rsidRPr="001E26DB">
              <w:t xml:space="preserve">daté du </w:t>
            </w:r>
            <w:r>
              <w:t>17 mai 2018</w:t>
            </w:r>
            <w:r w:rsidRPr="001E26DB">
              <w:t xml:space="preserve">, est </w:t>
            </w:r>
            <w:r w:rsidR="00007C76">
              <w:t xml:space="preserve">accueillie avec dépens suivant </w:t>
            </w:r>
            <w:r w:rsidR="009C76AE">
              <w:t xml:space="preserve">l’issue de </w:t>
            </w:r>
            <w:r w:rsidR="00007C76">
              <w:t>la cause.</w:t>
            </w:r>
          </w:p>
          <w:p w14:paraId="41C73235" w14:textId="77777777" w:rsidR="00622562" w:rsidRDefault="00622562" w:rsidP="0027081E">
            <w:pPr>
              <w:jc w:val="both"/>
            </w:pPr>
          </w:p>
          <w:p w14:paraId="41C7323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1C7323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C7323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1C7323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1C7323A" w14:textId="3C4513A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07C7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07C76">
              <w:rPr>
                <w:lang w:val="en-CA"/>
              </w:rPr>
              <w:t>500-09-025975-160</w:t>
            </w:r>
            <w:r w:rsidRPr="001E26DB">
              <w:rPr>
                <w:lang w:val="en-CA"/>
              </w:rPr>
              <w:t xml:space="preserve">, </w:t>
            </w:r>
            <w:r w:rsidR="00007C76" w:rsidRPr="00007C76">
              <w:rPr>
                <w:lang w:val="en-CA"/>
              </w:rPr>
              <w:t xml:space="preserve">2018 QCCA 810, </w:t>
            </w:r>
            <w:r w:rsidRPr="001E26DB">
              <w:rPr>
                <w:lang w:val="en-CA"/>
              </w:rPr>
              <w:t xml:space="preserve">dated </w:t>
            </w:r>
            <w:r w:rsidRPr="00007C76">
              <w:rPr>
                <w:lang w:val="en-CA"/>
              </w:rPr>
              <w:t>May 17, 2018</w:t>
            </w:r>
            <w:r w:rsidR="009C76A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07C76">
              <w:rPr>
                <w:lang w:val="en-CA"/>
              </w:rPr>
              <w:t>granted with costs in the cause.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1C7323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1C7323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1C7323E" w14:textId="77777777" w:rsidR="009F436C" w:rsidRPr="002C29B6" w:rsidRDefault="009F436C" w:rsidP="00382FEC">
      <w:pPr>
        <w:rPr>
          <w:lang w:val="en-US"/>
        </w:rPr>
      </w:pPr>
    </w:p>
    <w:p w14:paraId="41C7323F" w14:textId="77777777" w:rsidR="009F436C" w:rsidRDefault="009F436C" w:rsidP="00417FB7">
      <w:pPr>
        <w:jc w:val="center"/>
        <w:rPr>
          <w:lang w:val="en-US"/>
        </w:rPr>
      </w:pPr>
    </w:p>
    <w:p w14:paraId="41C73240" w14:textId="77777777" w:rsidR="00007C76" w:rsidRDefault="00007C76" w:rsidP="00417FB7">
      <w:pPr>
        <w:jc w:val="center"/>
        <w:rPr>
          <w:lang w:val="en-US"/>
        </w:rPr>
      </w:pPr>
    </w:p>
    <w:p w14:paraId="41C73241" w14:textId="77777777" w:rsidR="00007C76" w:rsidRDefault="00007C76" w:rsidP="00417FB7">
      <w:pPr>
        <w:jc w:val="center"/>
        <w:rPr>
          <w:lang w:val="en-US"/>
        </w:rPr>
      </w:pPr>
    </w:p>
    <w:p w14:paraId="41C73242" w14:textId="77777777" w:rsidR="00007C76" w:rsidRDefault="00007C76" w:rsidP="00417FB7">
      <w:pPr>
        <w:jc w:val="center"/>
        <w:rPr>
          <w:lang w:val="en-US"/>
        </w:rPr>
      </w:pPr>
    </w:p>
    <w:p w14:paraId="41C73243" w14:textId="77777777" w:rsidR="00007C76" w:rsidRPr="002C29B6" w:rsidRDefault="00007C76" w:rsidP="00417FB7">
      <w:pPr>
        <w:jc w:val="center"/>
        <w:rPr>
          <w:lang w:val="en-US"/>
        </w:rPr>
      </w:pPr>
    </w:p>
    <w:p w14:paraId="41C73244" w14:textId="77777777" w:rsidR="009F436C" w:rsidRPr="002C29B6" w:rsidRDefault="009F436C" w:rsidP="00417FB7">
      <w:pPr>
        <w:jc w:val="center"/>
        <w:rPr>
          <w:lang w:val="en-US"/>
        </w:rPr>
      </w:pPr>
    </w:p>
    <w:p w14:paraId="354440A3" w14:textId="77777777" w:rsidR="00A42534" w:rsidRPr="00A252FA" w:rsidRDefault="00A42534" w:rsidP="00A42534">
      <w:pPr>
        <w:jc w:val="center"/>
      </w:pPr>
      <w:r w:rsidRPr="00A252FA">
        <w:t>J.S.C.C.</w:t>
      </w:r>
    </w:p>
    <w:p w14:paraId="167071C7" w14:textId="77777777" w:rsidR="00A42534" w:rsidRPr="00A252FA" w:rsidRDefault="00A42534" w:rsidP="00A42534">
      <w:pPr>
        <w:jc w:val="center"/>
      </w:pPr>
      <w:r w:rsidRPr="00A252FA">
        <w:t>J.C.S.C.</w:t>
      </w:r>
    </w:p>
    <w:p w14:paraId="41C73246" w14:textId="5E63C9DE" w:rsidR="00655333" w:rsidRPr="00007C76" w:rsidRDefault="00655333" w:rsidP="00A42534">
      <w:pPr>
        <w:jc w:val="center"/>
        <w:rPr>
          <w:lang w:val="en-US"/>
        </w:rPr>
      </w:pPr>
    </w:p>
    <w:sectPr w:rsidR="00655333" w:rsidRPr="00007C7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73249" w14:textId="77777777" w:rsidR="00D27D4E" w:rsidRDefault="00D27D4E">
      <w:r>
        <w:separator/>
      </w:r>
    </w:p>
  </w:endnote>
  <w:endnote w:type="continuationSeparator" w:id="0">
    <w:p w14:paraId="41C7324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3247" w14:textId="77777777" w:rsidR="00D27D4E" w:rsidRDefault="00D27D4E">
      <w:r>
        <w:separator/>
      </w:r>
    </w:p>
  </w:footnote>
  <w:footnote w:type="continuationSeparator" w:id="0">
    <w:p w14:paraId="41C7324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324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07C76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C7324C" w14:textId="77777777" w:rsidR="00401B64" w:rsidRDefault="00401B64" w:rsidP="00401B64">
    <w:pPr>
      <w:rPr>
        <w:szCs w:val="24"/>
      </w:rPr>
    </w:pPr>
  </w:p>
  <w:p w14:paraId="41C7324D" w14:textId="77777777" w:rsidR="00401B64" w:rsidRDefault="00401B64" w:rsidP="00401B64">
    <w:pPr>
      <w:rPr>
        <w:szCs w:val="24"/>
      </w:rPr>
    </w:pPr>
  </w:p>
  <w:p w14:paraId="41C7324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38242</w:t>
    </w:r>
    <w:r w:rsidR="00401B64">
      <w:rPr>
        <w:szCs w:val="24"/>
      </w:rPr>
      <w:t>     </w:t>
    </w:r>
  </w:p>
  <w:p w14:paraId="41C7324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1C73250" w14:textId="77777777" w:rsidR="000452C9" w:rsidRDefault="000452C9" w:rsidP="000452C9"/>
      <w:p w14:paraId="41C73251" w14:textId="77777777" w:rsidR="000452C9" w:rsidRPr="001E26DB" w:rsidRDefault="000452C9" w:rsidP="000452C9"/>
      <w:p w14:paraId="41C73252" w14:textId="77777777" w:rsidR="000452C9" w:rsidRPr="001E26DB" w:rsidRDefault="000452C9" w:rsidP="000452C9"/>
      <w:p w14:paraId="41C73253" w14:textId="77777777" w:rsidR="000452C9" w:rsidRDefault="000452C9" w:rsidP="000452C9"/>
      <w:p w14:paraId="41C73254" w14:textId="77777777" w:rsidR="000452C9" w:rsidRDefault="000452C9" w:rsidP="000452C9"/>
      <w:p w14:paraId="41C73255" w14:textId="77777777" w:rsidR="000452C9" w:rsidRDefault="000452C9" w:rsidP="000452C9"/>
      <w:p w14:paraId="41C73256" w14:textId="77777777" w:rsidR="000452C9" w:rsidRDefault="000452C9" w:rsidP="000452C9"/>
      <w:p w14:paraId="41C73257" w14:textId="77777777" w:rsidR="000452C9" w:rsidRPr="001E26DB" w:rsidRDefault="000452C9" w:rsidP="000452C9"/>
      <w:p w14:paraId="41C73258" w14:textId="77777777" w:rsidR="000452C9" w:rsidRPr="001E26DB" w:rsidRDefault="000452C9" w:rsidP="000452C9"/>
      <w:p w14:paraId="41C73259" w14:textId="77777777" w:rsidR="000452C9" w:rsidRDefault="000452C9" w:rsidP="000452C9">
        <w:pPr>
          <w:pStyle w:val="Header"/>
        </w:pPr>
      </w:p>
      <w:p w14:paraId="41C7325A" w14:textId="77777777" w:rsidR="001D6D96" w:rsidRPr="000452C9" w:rsidRDefault="003C0A1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07C76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2AB5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0A1F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266D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76AE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2534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C73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1FAF8-1935-4809-A45C-1FA38185615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40ae4924-d04e-473c-aafa-3657aad971d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431F9E-6E96-4283-9C85-232EA7DE5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C1B67-D1B4-4BD8-8E4D-C302CC9F0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2019-04-29T18:16:00Z</dcterms:created>
  <dcterms:modified xsi:type="dcterms:W3CDTF">2019-04-29T18:16:00Z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