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94179" w14:textId="77777777" w:rsidR="00E921DE" w:rsidRDefault="00E921DE" w:rsidP="00AE2077">
      <w:pPr>
        <w:jc w:val="right"/>
      </w:pPr>
    </w:p>
    <w:p w14:paraId="6D91AC80" w14:textId="77777777" w:rsidR="00E921DE" w:rsidRDefault="00E921DE" w:rsidP="00AE2077">
      <w:pPr>
        <w:jc w:val="right"/>
      </w:pPr>
    </w:p>
    <w:p w14:paraId="51F77AE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38538</w:t>
      </w:r>
      <w:r w:rsidR="0016666F" w:rsidRPr="006E7BAE">
        <w:t>     </w:t>
      </w:r>
    </w:p>
    <w:p w14:paraId="51F77AE3" w14:textId="77777777" w:rsidR="009F436C" w:rsidRPr="006E7BAE" w:rsidRDefault="009F436C" w:rsidP="00382FEC"/>
    <w:p w14:paraId="51F77AE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1F77AE8" w14:textId="77777777" w:rsidTr="00C173B0">
        <w:tc>
          <w:tcPr>
            <w:tcW w:w="2269" w:type="pct"/>
          </w:tcPr>
          <w:p w14:paraId="51F77AE5" w14:textId="77777777" w:rsidR="00417FB7" w:rsidRPr="006E7BAE" w:rsidRDefault="00543EDD" w:rsidP="0031032E">
            <w:r>
              <w:t xml:space="preserve">May </w:t>
            </w:r>
            <w:r w:rsidR="0031032E">
              <w:t>23</w:t>
            </w:r>
            <w:r>
              <w:t>, 2019</w:t>
            </w:r>
          </w:p>
        </w:tc>
        <w:tc>
          <w:tcPr>
            <w:tcW w:w="381" w:type="pct"/>
          </w:tcPr>
          <w:p w14:paraId="51F77AE6" w14:textId="77777777" w:rsidR="00417FB7" w:rsidRPr="006E7BAE" w:rsidRDefault="00417FB7" w:rsidP="00382FEC"/>
        </w:tc>
        <w:tc>
          <w:tcPr>
            <w:tcW w:w="2350" w:type="pct"/>
          </w:tcPr>
          <w:p w14:paraId="51F77AE7" w14:textId="77777777" w:rsidR="00417FB7" w:rsidRPr="00D83B8C" w:rsidRDefault="00543EDD" w:rsidP="0031032E">
            <w:pPr>
              <w:rPr>
                <w:lang w:val="en-US"/>
              </w:rPr>
            </w:pPr>
            <w:r>
              <w:t>Le</w:t>
            </w:r>
            <w:r w:rsidR="0031032E">
              <w:t xml:space="preserve"> 23</w:t>
            </w:r>
            <w:r>
              <w:t xml:space="preserve"> mai 2019</w:t>
            </w:r>
          </w:p>
        </w:tc>
      </w:tr>
      <w:tr w:rsidR="00E12A51" w:rsidRPr="006E7BAE" w14:paraId="51F77A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1F77AE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F77AE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F77AE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921DE" w14:paraId="51F77AFA" w14:textId="77777777" w:rsidTr="00C173B0">
        <w:tc>
          <w:tcPr>
            <w:tcW w:w="2269" w:type="pct"/>
          </w:tcPr>
          <w:p w14:paraId="51F77AED" w14:textId="77777777" w:rsidR="00241782" w:rsidRDefault="0031032E">
            <w:pPr>
              <w:pStyle w:val="SCCLsocPrefix"/>
            </w:pPr>
            <w:r>
              <w:t>BETWEEN:</w:t>
            </w:r>
            <w:r>
              <w:br/>
            </w:r>
          </w:p>
          <w:p w14:paraId="51F77AEE" w14:textId="2C113E22" w:rsidR="00241782" w:rsidRDefault="0031032E">
            <w:pPr>
              <w:pStyle w:val="SCCLsocParty"/>
            </w:pPr>
            <w:r>
              <w:t>A.J.</w:t>
            </w:r>
            <w:r w:rsidR="00E921DE">
              <w:t xml:space="preserve"> and</w:t>
            </w:r>
            <w:r>
              <w:t xml:space="preserve"> D.K.</w:t>
            </w:r>
            <w:r>
              <w:br/>
            </w:r>
          </w:p>
          <w:p w14:paraId="51F77AEF" w14:textId="77777777" w:rsidR="00241782" w:rsidRDefault="0031032E">
            <w:pPr>
              <w:pStyle w:val="SCCLsocPartyRole"/>
            </w:pPr>
            <w:r>
              <w:t>Applicants</w:t>
            </w:r>
            <w:r>
              <w:br/>
            </w:r>
          </w:p>
          <w:p w14:paraId="51F77AF0" w14:textId="77777777" w:rsidR="00241782" w:rsidRDefault="0031032E">
            <w:pPr>
              <w:pStyle w:val="SCCLsocVersus"/>
            </w:pPr>
            <w:r>
              <w:t>- and -</w:t>
            </w:r>
            <w:r>
              <w:br/>
            </w:r>
          </w:p>
          <w:p w14:paraId="51F77AF1" w14:textId="30398875" w:rsidR="00241782" w:rsidRDefault="00E921DE">
            <w:pPr>
              <w:pStyle w:val="SCCLsocParty"/>
            </w:pPr>
            <w:r>
              <w:t>Attorney General of British Columbia</w:t>
            </w:r>
            <w:r w:rsidR="0031032E">
              <w:br/>
            </w:r>
          </w:p>
          <w:p w14:paraId="0D17354F" w14:textId="77777777" w:rsidR="00251EEB" w:rsidRDefault="00251EEB">
            <w:pPr>
              <w:pStyle w:val="SCCLsocPartyRole"/>
            </w:pPr>
          </w:p>
          <w:p w14:paraId="51F77AF2" w14:textId="77777777" w:rsidR="00241782" w:rsidRDefault="0031032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1F77AF3" w14:textId="77777777" w:rsidR="00824412" w:rsidRPr="006E7BAE" w:rsidRDefault="00824412" w:rsidP="00375294"/>
        </w:tc>
        <w:tc>
          <w:tcPr>
            <w:tcW w:w="2350" w:type="pct"/>
          </w:tcPr>
          <w:p w14:paraId="51F77AF4" w14:textId="77777777" w:rsidR="00241782" w:rsidRPr="007E1026" w:rsidRDefault="0031032E">
            <w:pPr>
              <w:pStyle w:val="SCCLsocPrefix"/>
              <w:rPr>
                <w:lang w:val="fr-CA"/>
              </w:rPr>
            </w:pPr>
            <w:r w:rsidRPr="007E1026">
              <w:rPr>
                <w:lang w:val="fr-CA"/>
              </w:rPr>
              <w:t>ENTRE :</w:t>
            </w:r>
            <w:r w:rsidRPr="007E1026">
              <w:rPr>
                <w:lang w:val="fr-CA"/>
              </w:rPr>
              <w:br/>
            </w:r>
          </w:p>
          <w:p w14:paraId="51F77AF5" w14:textId="2A34C241" w:rsidR="00241782" w:rsidRPr="007E1026" w:rsidRDefault="0031032E">
            <w:pPr>
              <w:pStyle w:val="SCCLsocParty"/>
              <w:rPr>
                <w:lang w:val="fr-CA"/>
              </w:rPr>
            </w:pPr>
            <w:r w:rsidRPr="007E1026">
              <w:rPr>
                <w:lang w:val="fr-CA"/>
              </w:rPr>
              <w:t>A.J.</w:t>
            </w:r>
            <w:r w:rsidR="00E921DE">
              <w:rPr>
                <w:lang w:val="fr-CA"/>
              </w:rPr>
              <w:t xml:space="preserve"> et</w:t>
            </w:r>
            <w:r w:rsidRPr="007E1026">
              <w:rPr>
                <w:lang w:val="fr-CA"/>
              </w:rPr>
              <w:t xml:space="preserve"> D.K.</w:t>
            </w:r>
            <w:r w:rsidRPr="007E1026">
              <w:rPr>
                <w:lang w:val="fr-CA"/>
              </w:rPr>
              <w:br/>
            </w:r>
          </w:p>
          <w:p w14:paraId="51F77AF6" w14:textId="77777777" w:rsidR="00241782" w:rsidRPr="007E1026" w:rsidRDefault="0031032E">
            <w:pPr>
              <w:pStyle w:val="SCCLsocPartyRole"/>
              <w:rPr>
                <w:lang w:val="fr-CA"/>
              </w:rPr>
            </w:pPr>
            <w:r w:rsidRPr="007E1026">
              <w:rPr>
                <w:lang w:val="fr-CA"/>
              </w:rPr>
              <w:t>Demandeurs</w:t>
            </w:r>
            <w:r w:rsidRPr="007E1026">
              <w:rPr>
                <w:lang w:val="fr-CA"/>
              </w:rPr>
              <w:br/>
            </w:r>
          </w:p>
          <w:p w14:paraId="51F77AF7" w14:textId="77777777" w:rsidR="00241782" w:rsidRPr="00251EEB" w:rsidRDefault="0031032E">
            <w:pPr>
              <w:pStyle w:val="SCCLsocVersus"/>
              <w:rPr>
                <w:lang w:val="fr-CA"/>
              </w:rPr>
            </w:pPr>
            <w:r w:rsidRPr="00251EEB">
              <w:rPr>
                <w:lang w:val="fr-CA"/>
              </w:rPr>
              <w:t>- et -</w:t>
            </w:r>
            <w:r w:rsidRPr="00251EEB">
              <w:rPr>
                <w:lang w:val="fr-CA"/>
              </w:rPr>
              <w:br/>
            </w:r>
          </w:p>
          <w:p w14:paraId="51F77AF8" w14:textId="69A0196B" w:rsidR="00241782" w:rsidRPr="00251EEB" w:rsidRDefault="00E921DE">
            <w:pPr>
              <w:pStyle w:val="SCCLsocParty"/>
              <w:rPr>
                <w:lang w:val="fr-CA"/>
              </w:rPr>
            </w:pPr>
            <w:r w:rsidRPr="00251EEB">
              <w:rPr>
                <w:lang w:val="fr-CA"/>
              </w:rPr>
              <w:t xml:space="preserve">Procureur </w:t>
            </w:r>
            <w:r w:rsidR="00C8262A" w:rsidRPr="00C8262A">
              <w:rPr>
                <w:lang w:val="fr-CA"/>
              </w:rPr>
              <w:t>général</w:t>
            </w:r>
            <w:r w:rsidRPr="00251EEB">
              <w:rPr>
                <w:lang w:val="fr-CA"/>
              </w:rPr>
              <w:t xml:space="preserve"> du la Colombie-Britannique</w:t>
            </w:r>
            <w:r w:rsidR="0031032E" w:rsidRPr="00251EEB">
              <w:rPr>
                <w:lang w:val="fr-CA"/>
              </w:rPr>
              <w:br/>
            </w:r>
          </w:p>
          <w:p w14:paraId="51F77AF9" w14:textId="77777777" w:rsidR="00241782" w:rsidRPr="00251EEB" w:rsidRDefault="0031032E" w:rsidP="0031032E">
            <w:pPr>
              <w:pStyle w:val="SCCLsocPartyRole"/>
              <w:rPr>
                <w:lang w:val="fr-CA"/>
              </w:rPr>
            </w:pPr>
            <w:r w:rsidRPr="00251EEB">
              <w:rPr>
                <w:lang w:val="fr-CA"/>
              </w:rPr>
              <w:t>Intimé</w:t>
            </w:r>
          </w:p>
        </w:tc>
      </w:tr>
      <w:tr w:rsidR="00824412" w:rsidRPr="00E921DE" w14:paraId="51F77A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1F77AFB" w14:textId="77777777" w:rsidR="00824412" w:rsidRPr="00251EE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F77AFC" w14:textId="77777777" w:rsidR="00824412" w:rsidRPr="00251EE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F77AFD" w14:textId="77777777" w:rsidR="00824412" w:rsidRPr="00251EEB" w:rsidRDefault="00824412" w:rsidP="00B408F8">
            <w:pPr>
              <w:rPr>
                <w:lang w:val="fr-CA"/>
              </w:rPr>
            </w:pPr>
          </w:p>
        </w:tc>
      </w:tr>
      <w:tr w:rsidR="00824412" w:rsidRPr="00251EEB" w14:paraId="51F77B09" w14:textId="77777777" w:rsidTr="00C173B0">
        <w:tc>
          <w:tcPr>
            <w:tcW w:w="2269" w:type="pct"/>
          </w:tcPr>
          <w:p w14:paraId="51F77AF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1F77B00" w14:textId="77777777" w:rsidR="00824412" w:rsidRPr="006E7BAE" w:rsidRDefault="00824412" w:rsidP="00417FB7">
            <w:pPr>
              <w:jc w:val="center"/>
            </w:pPr>
          </w:p>
          <w:p w14:paraId="51F77B01" w14:textId="3418FAE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31032E">
              <w:t xml:space="preserve"> CA45392</w:t>
            </w:r>
            <w:r w:rsidR="0031032E" w:rsidRPr="006E7BAE">
              <w:t>,</w:t>
            </w:r>
            <w:r w:rsidRPr="006E7BAE">
              <w:t xml:space="preserve"> </w:t>
            </w:r>
            <w:r>
              <w:t>2018 BCCA 438,</w:t>
            </w:r>
            <w:r w:rsidRPr="006E7BAE">
              <w:t xml:space="preserve"> dated </w:t>
            </w:r>
            <w:r>
              <w:t>November 23, 2018</w:t>
            </w:r>
            <w:r w:rsidR="0031032E">
              <w:t>,</w:t>
            </w:r>
            <w:r w:rsidRPr="006E7BAE">
              <w:t xml:space="preserve"> is</w:t>
            </w:r>
            <w:r w:rsidR="0031032E">
              <w:t xml:space="preserve"> dismissed with</w:t>
            </w:r>
            <w:r w:rsidR="00857748">
              <w:t>out costs.</w:t>
            </w:r>
          </w:p>
          <w:p w14:paraId="51F77B02" w14:textId="77777777" w:rsidR="003F6511" w:rsidRDefault="003F6511" w:rsidP="00011960">
            <w:pPr>
              <w:jc w:val="both"/>
            </w:pPr>
          </w:p>
          <w:p w14:paraId="51F77B0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1F77B0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1F77B0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1F77B0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1F77B07" w14:textId="3D5F539B" w:rsidR="0031032E" w:rsidRPr="0031032E" w:rsidRDefault="00824412" w:rsidP="00251EEB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E1026">
              <w:rPr>
                <w:lang w:val="fr-CA"/>
              </w:rPr>
              <w:t>Cour d’</w:t>
            </w:r>
            <w:bookmarkStart w:id="1" w:name="_GoBack"/>
            <w:bookmarkEnd w:id="1"/>
            <w:r w:rsidRPr="007E1026">
              <w:rPr>
                <w:lang w:val="fr-CA"/>
              </w:rPr>
              <w:t>appel de la Colombie-Britannique (Vancouver)</w:t>
            </w:r>
            <w:r w:rsidRPr="006E7BAE">
              <w:rPr>
                <w:lang w:val="fr-CA"/>
              </w:rPr>
              <w:t>, numéro</w:t>
            </w:r>
            <w:r w:rsidR="0031032E" w:rsidRPr="0031032E">
              <w:rPr>
                <w:lang w:val="fr-CA"/>
              </w:rPr>
              <w:t xml:space="preserve"> CA45392,</w:t>
            </w:r>
            <w:r w:rsidRPr="006E7BAE">
              <w:rPr>
                <w:lang w:val="fr-CA"/>
              </w:rPr>
              <w:t xml:space="preserve"> </w:t>
            </w:r>
            <w:r w:rsidRPr="007E1026">
              <w:rPr>
                <w:lang w:val="fr-CA"/>
              </w:rPr>
              <w:t xml:space="preserve">2018 BCCA 438,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E1026">
              <w:rPr>
                <w:lang w:val="fr-CA"/>
              </w:rPr>
              <w:t>23 novembre 2018</w:t>
            </w:r>
            <w:r w:rsidRPr="006E7BAE">
              <w:rPr>
                <w:lang w:val="fr-CA"/>
              </w:rPr>
              <w:t xml:space="preserve">, </w:t>
            </w:r>
            <w:r w:rsidR="0031032E">
              <w:rPr>
                <w:lang w:val="fr-CA"/>
              </w:rPr>
              <w:t xml:space="preserve">est </w:t>
            </w:r>
            <w:r w:rsidR="0031032E" w:rsidRPr="0031032E">
              <w:rPr>
                <w:rFonts w:cs="Times New Roman"/>
                <w:szCs w:val="24"/>
                <w:lang w:val="fr-CA"/>
              </w:rPr>
              <w:t>rejetée sans dépens.</w:t>
            </w:r>
          </w:p>
          <w:p w14:paraId="51F77B08" w14:textId="77777777" w:rsidR="003F6511" w:rsidRPr="006E7BAE" w:rsidRDefault="003F6511" w:rsidP="0031032E">
            <w:pPr>
              <w:jc w:val="both"/>
              <w:rPr>
                <w:lang w:val="fr-CA"/>
              </w:rPr>
            </w:pPr>
          </w:p>
        </w:tc>
      </w:tr>
    </w:tbl>
    <w:p w14:paraId="51F77B0A" w14:textId="77777777" w:rsidR="009F436C" w:rsidRPr="00D83B8C" w:rsidRDefault="009F436C" w:rsidP="00382FEC">
      <w:pPr>
        <w:rPr>
          <w:lang w:val="fr-CA"/>
        </w:rPr>
      </w:pPr>
    </w:p>
    <w:p w14:paraId="51F77B0B" w14:textId="77777777" w:rsidR="009F436C" w:rsidRPr="00D83B8C" w:rsidRDefault="009F436C" w:rsidP="00417FB7">
      <w:pPr>
        <w:jc w:val="center"/>
        <w:rPr>
          <w:lang w:val="fr-CA"/>
        </w:rPr>
      </w:pPr>
    </w:p>
    <w:p w14:paraId="51F77B0C" w14:textId="77777777" w:rsidR="009F436C" w:rsidRPr="00D83B8C" w:rsidRDefault="009F436C" w:rsidP="00417FB7">
      <w:pPr>
        <w:jc w:val="center"/>
        <w:rPr>
          <w:lang w:val="fr-CA"/>
        </w:rPr>
      </w:pPr>
    </w:p>
    <w:p w14:paraId="51F77B0D" w14:textId="77777777" w:rsidR="009F436C" w:rsidRPr="00D83B8C" w:rsidRDefault="009F436C" w:rsidP="00417FB7">
      <w:pPr>
        <w:jc w:val="center"/>
        <w:rPr>
          <w:lang w:val="fr-CA"/>
        </w:rPr>
      </w:pPr>
    </w:p>
    <w:p w14:paraId="51F77B0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1F77B0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1F77B10" w14:textId="77777777" w:rsidR="003A37CF" w:rsidRPr="00D83B8C" w:rsidRDefault="003A37CF" w:rsidP="0031032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77B13" w14:textId="77777777" w:rsidR="00983D48" w:rsidRDefault="00983D48">
      <w:r>
        <w:separator/>
      </w:r>
    </w:p>
  </w:endnote>
  <w:endnote w:type="continuationSeparator" w:id="0">
    <w:p w14:paraId="51F77B1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77B11" w14:textId="77777777" w:rsidR="00983D48" w:rsidRDefault="00983D48">
      <w:r>
        <w:separator/>
      </w:r>
    </w:p>
  </w:footnote>
  <w:footnote w:type="continuationSeparator" w:id="0">
    <w:p w14:paraId="51F77B1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77B1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51EE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F77B16" w14:textId="77777777" w:rsidR="008F53F3" w:rsidRDefault="008F53F3" w:rsidP="008F53F3">
    <w:pPr>
      <w:rPr>
        <w:szCs w:val="24"/>
      </w:rPr>
    </w:pPr>
  </w:p>
  <w:p w14:paraId="51F77B17" w14:textId="77777777" w:rsidR="008F53F3" w:rsidRDefault="008F53F3" w:rsidP="008F53F3">
    <w:pPr>
      <w:rPr>
        <w:szCs w:val="24"/>
      </w:rPr>
    </w:pPr>
  </w:p>
  <w:p w14:paraId="51F77B1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38538</w:t>
    </w:r>
    <w:r>
      <w:rPr>
        <w:szCs w:val="24"/>
      </w:rPr>
      <w:t>     </w:t>
    </w:r>
  </w:p>
  <w:p w14:paraId="51F77B1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1F77B1A" w14:textId="77777777" w:rsidR="0073151A" w:rsidRDefault="0073151A" w:rsidP="0073151A"/>
      <w:p w14:paraId="51F77B1B" w14:textId="77777777" w:rsidR="0073151A" w:rsidRPr="006E7BAE" w:rsidRDefault="0073151A" w:rsidP="0073151A"/>
      <w:p w14:paraId="51F77B1C" w14:textId="77777777" w:rsidR="0073151A" w:rsidRPr="006E7BAE" w:rsidRDefault="0073151A" w:rsidP="0073151A"/>
      <w:p w14:paraId="51F77B1D" w14:textId="77777777" w:rsidR="0073151A" w:rsidRPr="006E7BAE" w:rsidRDefault="0073151A" w:rsidP="0073151A"/>
      <w:p w14:paraId="51F77B1E" w14:textId="77777777" w:rsidR="0073151A" w:rsidRDefault="0073151A" w:rsidP="0073151A"/>
      <w:p w14:paraId="51F77B1F" w14:textId="77777777" w:rsidR="0073151A" w:rsidRDefault="0073151A" w:rsidP="0073151A"/>
      <w:p w14:paraId="51F77B20" w14:textId="77777777" w:rsidR="0073151A" w:rsidRDefault="0073151A" w:rsidP="0073151A"/>
      <w:p w14:paraId="51F77B21" w14:textId="77777777" w:rsidR="0073151A" w:rsidRDefault="0073151A" w:rsidP="0073151A"/>
      <w:p w14:paraId="51F77B22" w14:textId="77777777" w:rsidR="0073151A" w:rsidRDefault="0073151A" w:rsidP="0073151A"/>
      <w:p w14:paraId="51F77B23" w14:textId="77777777" w:rsidR="0073151A" w:rsidRPr="006E7BAE" w:rsidRDefault="0073151A" w:rsidP="0073151A"/>
      <w:p w14:paraId="51F77B24" w14:textId="77777777" w:rsidR="00ED265D" w:rsidRPr="0073151A" w:rsidRDefault="005F0EA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4957"/>
    <w:rsid w:val="0016666F"/>
    <w:rsid w:val="00167C15"/>
    <w:rsid w:val="001B3EC0"/>
    <w:rsid w:val="001D0116"/>
    <w:rsid w:val="001D4323"/>
    <w:rsid w:val="001E1079"/>
    <w:rsid w:val="00203642"/>
    <w:rsid w:val="00212BA0"/>
    <w:rsid w:val="00241782"/>
    <w:rsid w:val="00251EEB"/>
    <w:rsid w:val="002523DE"/>
    <w:rsid w:val="002568D3"/>
    <w:rsid w:val="0027284C"/>
    <w:rsid w:val="002B5FA6"/>
    <w:rsid w:val="002C6423"/>
    <w:rsid w:val="002D2D44"/>
    <w:rsid w:val="0031032E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0EAF"/>
    <w:rsid w:val="00612913"/>
    <w:rsid w:val="00614908"/>
    <w:rsid w:val="00650109"/>
    <w:rsid w:val="006B5CF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1026"/>
    <w:rsid w:val="007E68C7"/>
    <w:rsid w:val="00804BE2"/>
    <w:rsid w:val="00816B78"/>
    <w:rsid w:val="00824412"/>
    <w:rsid w:val="008262A3"/>
    <w:rsid w:val="00830BBE"/>
    <w:rsid w:val="00857748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03BE"/>
    <w:rsid w:val="00BD4E4C"/>
    <w:rsid w:val="00BF7644"/>
    <w:rsid w:val="00C1285B"/>
    <w:rsid w:val="00C173B0"/>
    <w:rsid w:val="00C17F71"/>
    <w:rsid w:val="00C2612E"/>
    <w:rsid w:val="00C8262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21DE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1F77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12957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6F85908-C099-4CDE-B4D0-7D8D702A6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7B39C-FFE1-4200-AF25-BB9282916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40CB3-EC23-4B1F-A22F-7BCEC6AE039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2019-05-22T14:37:00Z</dcterms:created>
  <dcterms:modified xsi:type="dcterms:W3CDTF">2019-05-22T14:37:00Z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