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DA63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38671</w:t>
      </w:r>
      <w:r w:rsidR="00E81C0B" w:rsidRPr="001E26DB">
        <w:t>     </w:t>
      </w:r>
    </w:p>
    <w:p w14:paraId="7FFADA64" w14:textId="77777777" w:rsidR="009F436C" w:rsidRPr="001E26DB" w:rsidRDefault="009F436C" w:rsidP="00382FEC"/>
    <w:p w14:paraId="7FFADA65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FFADA69" w14:textId="77777777" w:rsidTr="00B37A52">
        <w:tc>
          <w:tcPr>
            <w:tcW w:w="2269" w:type="pct"/>
          </w:tcPr>
          <w:p w14:paraId="7FFADA66" w14:textId="77777777" w:rsidR="00417FB7" w:rsidRPr="001E26DB" w:rsidRDefault="0062554E" w:rsidP="001506F3">
            <w:r>
              <w:t xml:space="preserve">Le </w:t>
            </w:r>
            <w:r w:rsidR="001506F3">
              <w:t>26</w:t>
            </w:r>
            <w:r>
              <w:t xml:space="preserve"> septembre 2019</w:t>
            </w:r>
          </w:p>
        </w:tc>
        <w:tc>
          <w:tcPr>
            <w:tcW w:w="381" w:type="pct"/>
          </w:tcPr>
          <w:p w14:paraId="7FFADA67" w14:textId="77777777" w:rsidR="00417FB7" w:rsidRPr="001E26DB" w:rsidRDefault="00417FB7" w:rsidP="00382FEC"/>
        </w:tc>
        <w:tc>
          <w:tcPr>
            <w:tcW w:w="2350" w:type="pct"/>
          </w:tcPr>
          <w:p w14:paraId="7FFADA68" w14:textId="77777777" w:rsidR="00417FB7" w:rsidRPr="001E26DB" w:rsidRDefault="0062554E" w:rsidP="001506F3">
            <w:pPr>
              <w:rPr>
                <w:lang w:val="en-CA"/>
              </w:rPr>
            </w:pPr>
            <w:r>
              <w:t xml:space="preserve">September </w:t>
            </w:r>
            <w:r w:rsidR="001506F3">
              <w:t>26</w:t>
            </w:r>
            <w:r>
              <w:t>, 2019</w:t>
            </w:r>
          </w:p>
        </w:tc>
      </w:tr>
      <w:tr w:rsidR="00C2612E" w:rsidRPr="0062554E" w14:paraId="7FFADA6D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FADA6A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FADA6B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FADA6C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FFADA7B" w14:textId="77777777" w:rsidTr="006A1E6D">
        <w:tc>
          <w:tcPr>
            <w:tcW w:w="2269" w:type="pct"/>
          </w:tcPr>
          <w:p w14:paraId="7FFADA6E" w14:textId="77777777" w:rsidR="00C73E1A" w:rsidRDefault="0055369C">
            <w:pPr>
              <w:pStyle w:val="SCCLsocPrefix"/>
            </w:pPr>
            <w:r>
              <w:t>ENTRE :</w:t>
            </w:r>
            <w:r>
              <w:br/>
            </w:r>
          </w:p>
          <w:p w14:paraId="7FFADA6F" w14:textId="77777777" w:rsidR="00C73E1A" w:rsidRDefault="0055369C">
            <w:pPr>
              <w:pStyle w:val="SCCLsocParty"/>
            </w:pPr>
            <w:r>
              <w:t>Pierre Lachance</w:t>
            </w:r>
            <w:r>
              <w:br/>
            </w:r>
          </w:p>
          <w:p w14:paraId="7FFADA70" w14:textId="77777777" w:rsidR="00C73E1A" w:rsidRDefault="0055369C">
            <w:pPr>
              <w:pStyle w:val="SCCLsocPartyRole"/>
            </w:pPr>
            <w:r>
              <w:t>Demandeur</w:t>
            </w:r>
            <w:r>
              <w:br/>
            </w:r>
          </w:p>
          <w:p w14:paraId="7FFADA71" w14:textId="77777777" w:rsidR="00C73E1A" w:rsidRDefault="0055369C">
            <w:pPr>
              <w:pStyle w:val="SCCLsocVersus"/>
            </w:pPr>
            <w:r>
              <w:t>- et -</w:t>
            </w:r>
            <w:r>
              <w:br/>
            </w:r>
          </w:p>
          <w:p w14:paraId="7FFADA72" w14:textId="35118E18" w:rsidR="00C73E1A" w:rsidRDefault="0055369C">
            <w:pPr>
              <w:pStyle w:val="SCCLsocParty"/>
            </w:pPr>
            <w:r>
              <w:t xml:space="preserve">Conseil de la </w:t>
            </w:r>
            <w:r w:rsidR="00F064A1">
              <w:t>j</w:t>
            </w:r>
            <w:r>
              <w:t xml:space="preserve">ustice </w:t>
            </w:r>
            <w:r w:rsidR="00F064A1">
              <w:t>a</w:t>
            </w:r>
            <w:r>
              <w:t xml:space="preserve">dministrative, </w:t>
            </w:r>
            <w:r w:rsidR="00C142CA">
              <w:t>p</w:t>
            </w:r>
            <w:r>
              <w:t>rocureure générale du Québec</w:t>
            </w:r>
            <w:r w:rsidR="00C142CA">
              <w:t xml:space="preserve"> et</w:t>
            </w:r>
            <w:r>
              <w:t xml:space="preserve"> </w:t>
            </w:r>
            <w:r w:rsidR="00C142CA">
              <w:t>j</w:t>
            </w:r>
            <w:r>
              <w:t>uge</w:t>
            </w:r>
            <w:r w:rsidR="00F20C9D">
              <w:t xml:space="preserve"> administrative</w:t>
            </w:r>
            <w:r>
              <w:t xml:space="preserve"> Marie Langlois de la Commission des </w:t>
            </w:r>
            <w:r w:rsidR="00F064A1">
              <w:t>l</w:t>
            </w:r>
            <w:r>
              <w:t xml:space="preserve">ésions </w:t>
            </w:r>
            <w:r w:rsidR="00F064A1">
              <w:t>p</w:t>
            </w:r>
            <w:r>
              <w:t>rofessionnelles</w:t>
            </w:r>
            <w:r>
              <w:br/>
            </w:r>
          </w:p>
          <w:p w14:paraId="7FFADA73" w14:textId="77777777" w:rsidR="00C73E1A" w:rsidRDefault="0055369C" w:rsidP="001506F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7FFADA7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FFADA75" w14:textId="77777777" w:rsidR="00C73E1A" w:rsidRPr="00DE29DD" w:rsidRDefault="0055369C">
            <w:pPr>
              <w:pStyle w:val="SCCLsocPrefix"/>
              <w:rPr>
                <w:lang w:val="en-US"/>
              </w:rPr>
            </w:pPr>
            <w:r w:rsidRPr="00DE29DD">
              <w:rPr>
                <w:lang w:val="en-US"/>
              </w:rPr>
              <w:t>BETWEEN:</w:t>
            </w:r>
            <w:r w:rsidRPr="00DE29DD">
              <w:rPr>
                <w:lang w:val="en-US"/>
              </w:rPr>
              <w:br/>
            </w:r>
          </w:p>
          <w:p w14:paraId="7FFADA76" w14:textId="77777777" w:rsidR="00C73E1A" w:rsidRPr="00DE29DD" w:rsidRDefault="0055369C">
            <w:pPr>
              <w:pStyle w:val="SCCLsocParty"/>
              <w:rPr>
                <w:lang w:val="en-US"/>
              </w:rPr>
            </w:pPr>
            <w:r w:rsidRPr="00DE29DD">
              <w:rPr>
                <w:lang w:val="en-US"/>
              </w:rPr>
              <w:t>Pierre Lachance</w:t>
            </w:r>
            <w:r w:rsidRPr="00DE29DD">
              <w:rPr>
                <w:lang w:val="en-US"/>
              </w:rPr>
              <w:br/>
            </w:r>
          </w:p>
          <w:p w14:paraId="7FFADA77" w14:textId="77777777" w:rsidR="00C73E1A" w:rsidRPr="00DE29DD" w:rsidRDefault="0055369C">
            <w:pPr>
              <w:pStyle w:val="SCCLsocPartyRole"/>
              <w:rPr>
                <w:lang w:val="en-US"/>
              </w:rPr>
            </w:pPr>
            <w:r w:rsidRPr="00DE29DD">
              <w:rPr>
                <w:lang w:val="en-US"/>
              </w:rPr>
              <w:t>Applicant</w:t>
            </w:r>
            <w:r w:rsidRPr="00DE29DD">
              <w:rPr>
                <w:lang w:val="en-US"/>
              </w:rPr>
              <w:br/>
            </w:r>
          </w:p>
          <w:p w14:paraId="7FFADA78" w14:textId="77777777" w:rsidR="00C73E1A" w:rsidRPr="00DE29DD" w:rsidRDefault="0055369C">
            <w:pPr>
              <w:pStyle w:val="SCCLsocVersus"/>
              <w:rPr>
                <w:lang w:val="en-US"/>
              </w:rPr>
            </w:pPr>
            <w:r w:rsidRPr="00DE29DD">
              <w:rPr>
                <w:lang w:val="en-US"/>
              </w:rPr>
              <w:t>- and -</w:t>
            </w:r>
            <w:r w:rsidRPr="00DE29DD">
              <w:rPr>
                <w:lang w:val="en-US"/>
              </w:rPr>
              <w:br/>
            </w:r>
          </w:p>
          <w:p w14:paraId="7FFADA79" w14:textId="2B826A91" w:rsidR="00C73E1A" w:rsidRPr="00DE29DD" w:rsidRDefault="0055369C">
            <w:pPr>
              <w:pStyle w:val="SCCLsocParty"/>
              <w:rPr>
                <w:lang w:val="en-US"/>
              </w:rPr>
            </w:pPr>
            <w:r w:rsidRPr="00DE29DD">
              <w:rPr>
                <w:lang w:val="en-US"/>
              </w:rPr>
              <w:t xml:space="preserve">Conseil de la </w:t>
            </w:r>
            <w:r w:rsidR="00C142CA" w:rsidRPr="00DE29DD">
              <w:rPr>
                <w:lang w:val="en-US"/>
              </w:rPr>
              <w:t>j</w:t>
            </w:r>
            <w:r w:rsidRPr="00DE29DD">
              <w:rPr>
                <w:lang w:val="en-US"/>
              </w:rPr>
              <w:t xml:space="preserve">ustice </w:t>
            </w:r>
            <w:r w:rsidR="00C142CA" w:rsidRPr="00DE29DD">
              <w:rPr>
                <w:lang w:val="en-US"/>
              </w:rPr>
              <w:t>a</w:t>
            </w:r>
            <w:r w:rsidRPr="00DE29DD">
              <w:rPr>
                <w:lang w:val="en-US"/>
              </w:rPr>
              <w:t>dministrative, Attorney General of Quebec</w:t>
            </w:r>
            <w:r w:rsidR="00C142CA" w:rsidRPr="00DE29DD">
              <w:rPr>
                <w:lang w:val="en-US"/>
              </w:rPr>
              <w:t xml:space="preserve"> and</w:t>
            </w:r>
            <w:r w:rsidRPr="00DE29DD">
              <w:rPr>
                <w:lang w:val="en-US"/>
              </w:rPr>
              <w:t xml:space="preserve"> </w:t>
            </w:r>
            <w:r w:rsidR="00F20C9D">
              <w:rPr>
                <w:lang w:val="en-US"/>
              </w:rPr>
              <w:t>administrative judge</w:t>
            </w:r>
            <w:r w:rsidRPr="00DE29DD">
              <w:rPr>
                <w:lang w:val="en-US"/>
              </w:rPr>
              <w:t xml:space="preserve"> Marie Langlois </w:t>
            </w:r>
            <w:r w:rsidR="00C142CA" w:rsidRPr="00DE29DD">
              <w:rPr>
                <w:lang w:val="en-US"/>
              </w:rPr>
              <w:t>of the</w:t>
            </w:r>
            <w:r w:rsidRPr="00DE29DD">
              <w:rPr>
                <w:lang w:val="en-US"/>
              </w:rPr>
              <w:t xml:space="preserve"> Commission des </w:t>
            </w:r>
            <w:r w:rsidR="00C142CA" w:rsidRPr="00DE29DD">
              <w:rPr>
                <w:lang w:val="en-US"/>
              </w:rPr>
              <w:t>l</w:t>
            </w:r>
            <w:r w:rsidRPr="00DE29DD">
              <w:rPr>
                <w:lang w:val="en-US"/>
              </w:rPr>
              <w:t xml:space="preserve">ésions </w:t>
            </w:r>
            <w:r w:rsidR="00C142CA" w:rsidRPr="00DE29DD">
              <w:rPr>
                <w:lang w:val="en-US"/>
              </w:rPr>
              <w:t>p</w:t>
            </w:r>
            <w:r w:rsidRPr="00DE29DD">
              <w:rPr>
                <w:lang w:val="en-US"/>
              </w:rPr>
              <w:t>rofessionnelles</w:t>
            </w:r>
            <w:r w:rsidRPr="00DE29DD">
              <w:rPr>
                <w:lang w:val="en-US"/>
              </w:rPr>
              <w:br/>
            </w:r>
          </w:p>
          <w:p w14:paraId="7FFADA7A" w14:textId="77777777" w:rsidR="00C73E1A" w:rsidRDefault="0055369C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7FFADA7F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FADA7C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FADA7D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FADA7E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E29DD" w14:paraId="7FFADA8B" w14:textId="77777777" w:rsidTr="00B37A52">
        <w:tc>
          <w:tcPr>
            <w:tcW w:w="2269" w:type="pct"/>
          </w:tcPr>
          <w:p w14:paraId="7FFADA80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FADA81" w14:textId="77777777" w:rsidR="0027081E" w:rsidRPr="001E26DB" w:rsidRDefault="0027081E" w:rsidP="0027081E">
            <w:pPr>
              <w:jc w:val="center"/>
            </w:pPr>
          </w:p>
          <w:p w14:paraId="7FFADA82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200-09-009907-186, 2019 QCCA 346</w:t>
            </w:r>
            <w:r w:rsidRPr="001E26DB">
              <w:t xml:space="preserve">, daté du </w:t>
            </w:r>
            <w:r>
              <w:t>27 février 2019</w:t>
            </w:r>
            <w:r w:rsidRPr="001E26DB">
              <w:t xml:space="preserve">, est </w:t>
            </w:r>
            <w:r w:rsidR="001506F3">
              <w:t>rejetée</w:t>
            </w:r>
            <w:r w:rsidRPr="001E26DB">
              <w:t>.</w:t>
            </w:r>
          </w:p>
          <w:p w14:paraId="7FFADA83" w14:textId="77777777" w:rsidR="00622562" w:rsidRDefault="00622562" w:rsidP="0027081E">
            <w:pPr>
              <w:jc w:val="both"/>
            </w:pPr>
          </w:p>
          <w:p w14:paraId="7FFADA84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7FFADA85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FADA86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FADA8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FADA88" w14:textId="77777777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1506F3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1506F3">
              <w:rPr>
                <w:lang w:val="en-US"/>
              </w:rPr>
              <w:t>200-09-009907-186, 2019 QCCA 346</w:t>
            </w:r>
            <w:r w:rsidRPr="001E26DB">
              <w:rPr>
                <w:lang w:val="en-CA"/>
              </w:rPr>
              <w:t xml:space="preserve">, dated </w:t>
            </w:r>
            <w:r w:rsidRPr="001506F3">
              <w:rPr>
                <w:lang w:val="en-US"/>
              </w:rPr>
              <w:t>February 27, 2019</w:t>
            </w:r>
            <w:r w:rsidR="001506F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506F3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7FFADA89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7FFADA8A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7FFADA8C" w14:textId="77777777" w:rsidR="009F436C" w:rsidRPr="002C29B6" w:rsidRDefault="009F436C" w:rsidP="00382FEC">
      <w:pPr>
        <w:rPr>
          <w:lang w:val="en-US"/>
        </w:rPr>
      </w:pPr>
    </w:p>
    <w:p w14:paraId="7FFADA8D" w14:textId="77777777" w:rsidR="009F436C" w:rsidRPr="002C29B6" w:rsidRDefault="009F436C" w:rsidP="00417FB7">
      <w:pPr>
        <w:jc w:val="center"/>
        <w:rPr>
          <w:lang w:val="en-US"/>
        </w:rPr>
      </w:pPr>
    </w:p>
    <w:p w14:paraId="7FFADA8E" w14:textId="77777777" w:rsidR="009F436C" w:rsidRPr="002C29B6" w:rsidRDefault="009F436C" w:rsidP="00417FB7">
      <w:pPr>
        <w:jc w:val="center"/>
        <w:rPr>
          <w:lang w:val="en-US"/>
        </w:rPr>
      </w:pPr>
    </w:p>
    <w:p w14:paraId="7FFADA8F" w14:textId="77777777" w:rsidR="00655333" w:rsidRDefault="00655333" w:rsidP="00655333">
      <w:pPr>
        <w:jc w:val="center"/>
        <w:rPr>
          <w:lang w:val="en-US"/>
        </w:rPr>
      </w:pPr>
    </w:p>
    <w:p w14:paraId="358C972D" w14:textId="77777777" w:rsidR="00F77311" w:rsidRPr="001506F3" w:rsidRDefault="00F77311" w:rsidP="00655333">
      <w:pPr>
        <w:jc w:val="center"/>
        <w:rPr>
          <w:lang w:val="en-US"/>
        </w:rPr>
      </w:pPr>
    </w:p>
    <w:p w14:paraId="7FFADA90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FFADA91" w14:textId="77777777" w:rsidR="009F436C" w:rsidRPr="002C29B6" w:rsidRDefault="00655333" w:rsidP="001506F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ADA94" w14:textId="77777777" w:rsidR="0055369C" w:rsidRDefault="0055369C">
      <w:r>
        <w:separator/>
      </w:r>
    </w:p>
  </w:endnote>
  <w:endnote w:type="continuationSeparator" w:id="0">
    <w:p w14:paraId="7FFADA95" w14:textId="77777777" w:rsidR="0055369C" w:rsidRDefault="005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DA92" w14:textId="77777777" w:rsidR="0055369C" w:rsidRDefault="0055369C">
      <w:r>
        <w:separator/>
      </w:r>
    </w:p>
  </w:footnote>
  <w:footnote w:type="continuationSeparator" w:id="0">
    <w:p w14:paraId="7FFADA93" w14:textId="77777777" w:rsidR="0055369C" w:rsidRDefault="0055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DA9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1506F3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FADA97" w14:textId="77777777" w:rsidR="00401B64" w:rsidRDefault="00401B64" w:rsidP="00401B64">
    <w:pPr>
      <w:rPr>
        <w:szCs w:val="24"/>
      </w:rPr>
    </w:pPr>
  </w:p>
  <w:p w14:paraId="7FFADA98" w14:textId="77777777" w:rsidR="00401B64" w:rsidRDefault="00401B64" w:rsidP="00401B64">
    <w:pPr>
      <w:rPr>
        <w:szCs w:val="24"/>
      </w:rPr>
    </w:pPr>
  </w:p>
  <w:p w14:paraId="7FFADA9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38671</w:t>
    </w:r>
    <w:r w:rsidR="00401B64">
      <w:rPr>
        <w:szCs w:val="24"/>
      </w:rPr>
      <w:t>     </w:t>
    </w:r>
  </w:p>
  <w:p w14:paraId="7FFADA9A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FFADA9B" w14:textId="77777777" w:rsidR="000452C9" w:rsidRDefault="000452C9" w:rsidP="000452C9"/>
      <w:p w14:paraId="7FFADA9C" w14:textId="77777777" w:rsidR="000452C9" w:rsidRPr="001E26DB" w:rsidRDefault="000452C9" w:rsidP="000452C9"/>
      <w:p w14:paraId="7FFADA9D" w14:textId="77777777" w:rsidR="000452C9" w:rsidRPr="001E26DB" w:rsidRDefault="000452C9" w:rsidP="000452C9"/>
      <w:p w14:paraId="7FFADA9E" w14:textId="77777777" w:rsidR="000452C9" w:rsidRDefault="000452C9" w:rsidP="000452C9"/>
      <w:p w14:paraId="7FFADA9F" w14:textId="77777777" w:rsidR="000452C9" w:rsidRDefault="000452C9" w:rsidP="000452C9"/>
      <w:p w14:paraId="7FFADAA0" w14:textId="77777777" w:rsidR="000452C9" w:rsidRDefault="000452C9" w:rsidP="000452C9"/>
      <w:p w14:paraId="7FFADAA1" w14:textId="77777777" w:rsidR="000452C9" w:rsidRDefault="000452C9" w:rsidP="000452C9"/>
      <w:p w14:paraId="7FFADAA2" w14:textId="77777777" w:rsidR="000452C9" w:rsidRPr="001E26DB" w:rsidRDefault="000452C9" w:rsidP="000452C9"/>
      <w:p w14:paraId="7FFADAA3" w14:textId="77777777" w:rsidR="000452C9" w:rsidRPr="001E26DB" w:rsidRDefault="000452C9" w:rsidP="000452C9"/>
      <w:p w14:paraId="7FFADAA4" w14:textId="77777777" w:rsidR="000452C9" w:rsidRDefault="000452C9" w:rsidP="000452C9">
        <w:pPr>
          <w:pStyle w:val="Header"/>
        </w:pPr>
      </w:p>
      <w:p w14:paraId="7FFADAA5" w14:textId="77777777" w:rsidR="001D6D96" w:rsidRPr="000452C9" w:rsidRDefault="00AB1FA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506F3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5369C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1FA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142CA"/>
    <w:rsid w:val="00C2612E"/>
    <w:rsid w:val="00C609B7"/>
    <w:rsid w:val="00C73E1A"/>
    <w:rsid w:val="00CF2E5D"/>
    <w:rsid w:val="00D047BE"/>
    <w:rsid w:val="00D26BFF"/>
    <w:rsid w:val="00D27D4E"/>
    <w:rsid w:val="00D42339"/>
    <w:rsid w:val="00D505B0"/>
    <w:rsid w:val="00D61AC2"/>
    <w:rsid w:val="00D652D6"/>
    <w:rsid w:val="00DA5FEF"/>
    <w:rsid w:val="00DE063A"/>
    <w:rsid w:val="00DE29DD"/>
    <w:rsid w:val="00E01893"/>
    <w:rsid w:val="00E12A51"/>
    <w:rsid w:val="00E600ED"/>
    <w:rsid w:val="00E777AD"/>
    <w:rsid w:val="00E81C0B"/>
    <w:rsid w:val="00EA4B61"/>
    <w:rsid w:val="00EF4EF2"/>
    <w:rsid w:val="00F064A1"/>
    <w:rsid w:val="00F06BF6"/>
    <w:rsid w:val="00F1759D"/>
    <w:rsid w:val="00F20C9D"/>
    <w:rsid w:val="00F4094A"/>
    <w:rsid w:val="00F40FBF"/>
    <w:rsid w:val="00F47372"/>
    <w:rsid w:val="00F5034C"/>
    <w:rsid w:val="00F67F03"/>
    <w:rsid w:val="00F70D4F"/>
    <w:rsid w:val="00F76E97"/>
    <w:rsid w:val="00F77311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FA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13090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2019-09-26T04:00:00+00:00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FDC9D-6007-46AC-80EF-1807BB381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0BF21-E49B-432B-9CCB-BC1A746C91F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E5E095B-4EE3-4C18-9EE4-8AC129BE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2019-09-24T14:27:00Z</dcterms:created>
  <dcterms:modified xsi:type="dcterms:W3CDTF">2019-09-24T14:27:00Z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