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A4A5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38668</w:t>
      </w:r>
      <w:r w:rsidR="0016666F" w:rsidRPr="006E7BAE">
        <w:t>     </w:t>
      </w:r>
    </w:p>
    <w:p w14:paraId="534A4A5F" w14:textId="77777777" w:rsidR="009F436C" w:rsidRPr="006E7BAE" w:rsidRDefault="009F436C" w:rsidP="00382FEC"/>
    <w:p w14:paraId="534A4A6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34A4A64" w14:textId="77777777" w:rsidTr="00C173B0">
        <w:tc>
          <w:tcPr>
            <w:tcW w:w="2269" w:type="pct"/>
          </w:tcPr>
          <w:p w14:paraId="534A4A61" w14:textId="77777777" w:rsidR="00417FB7" w:rsidRPr="006E7BAE" w:rsidRDefault="00543EDD" w:rsidP="00FE7540">
            <w:r>
              <w:t xml:space="preserve">October </w:t>
            </w:r>
            <w:r w:rsidR="00FE7540">
              <w:t>31</w:t>
            </w:r>
            <w:r>
              <w:t>, 2019</w:t>
            </w:r>
          </w:p>
        </w:tc>
        <w:tc>
          <w:tcPr>
            <w:tcW w:w="381" w:type="pct"/>
          </w:tcPr>
          <w:p w14:paraId="534A4A62" w14:textId="77777777" w:rsidR="00417FB7" w:rsidRPr="006E7BAE" w:rsidRDefault="00417FB7" w:rsidP="00382FEC"/>
        </w:tc>
        <w:tc>
          <w:tcPr>
            <w:tcW w:w="2350" w:type="pct"/>
          </w:tcPr>
          <w:p w14:paraId="534A4A63" w14:textId="77777777" w:rsidR="00417FB7" w:rsidRPr="00D83B8C" w:rsidRDefault="00543EDD" w:rsidP="00FE7540">
            <w:pPr>
              <w:rPr>
                <w:lang w:val="en-US"/>
              </w:rPr>
            </w:pPr>
            <w:r>
              <w:t xml:space="preserve">Le </w:t>
            </w:r>
            <w:r w:rsidR="00FE7540">
              <w:t>31</w:t>
            </w:r>
            <w:r>
              <w:t xml:space="preserve"> octobre 2019</w:t>
            </w:r>
          </w:p>
        </w:tc>
      </w:tr>
      <w:tr w:rsidR="00E12A51" w:rsidRPr="006E7BAE" w14:paraId="534A4A6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4A4A6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4A4A6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4A4A6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34A4A76" w14:textId="77777777" w:rsidTr="00C173B0">
        <w:tc>
          <w:tcPr>
            <w:tcW w:w="2269" w:type="pct"/>
          </w:tcPr>
          <w:p w14:paraId="534A4A69" w14:textId="77777777" w:rsidR="00FA276C" w:rsidRDefault="00AE7512">
            <w:pPr>
              <w:pStyle w:val="SCCLsocPrefix"/>
            </w:pPr>
            <w:r>
              <w:t>BETWEEN:</w:t>
            </w:r>
            <w:r>
              <w:br/>
            </w:r>
          </w:p>
          <w:p w14:paraId="534A4A6A" w14:textId="77777777" w:rsidR="00FA276C" w:rsidRDefault="00AE7512">
            <w:pPr>
              <w:pStyle w:val="SCCLsocParty"/>
            </w:pPr>
            <w:r>
              <w:t>Richard Henry Bain</w:t>
            </w:r>
            <w:r>
              <w:br/>
            </w:r>
          </w:p>
          <w:p w14:paraId="534A4A6B" w14:textId="77777777" w:rsidR="00FA276C" w:rsidRDefault="00AE7512">
            <w:pPr>
              <w:pStyle w:val="SCCLsocPartyRole"/>
            </w:pPr>
            <w:r>
              <w:t>Applicant</w:t>
            </w:r>
            <w:r>
              <w:br/>
            </w:r>
          </w:p>
          <w:p w14:paraId="534A4A6C" w14:textId="77777777" w:rsidR="00FA276C" w:rsidRDefault="00AE7512">
            <w:pPr>
              <w:pStyle w:val="SCCLsocVersus"/>
            </w:pPr>
            <w:r>
              <w:t>- and -</w:t>
            </w:r>
            <w:r>
              <w:br/>
            </w:r>
          </w:p>
          <w:p w14:paraId="534A4A6D" w14:textId="77777777" w:rsidR="00FA276C" w:rsidRDefault="00AE7512">
            <w:pPr>
              <w:pStyle w:val="SCCLsocParty"/>
            </w:pPr>
            <w:r>
              <w:t>Her Majesty the Queen</w:t>
            </w:r>
            <w:r>
              <w:br/>
            </w:r>
          </w:p>
          <w:p w14:paraId="534A4A6E" w14:textId="77777777" w:rsidR="00FA276C" w:rsidRDefault="00AE751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34A4A6F" w14:textId="77777777" w:rsidR="00824412" w:rsidRPr="006E7BAE" w:rsidRDefault="00824412" w:rsidP="00375294"/>
        </w:tc>
        <w:tc>
          <w:tcPr>
            <w:tcW w:w="2350" w:type="pct"/>
          </w:tcPr>
          <w:p w14:paraId="534A4A70" w14:textId="77777777" w:rsidR="00FA276C" w:rsidRPr="00FE7540" w:rsidRDefault="00AE7512">
            <w:pPr>
              <w:pStyle w:val="SCCLsocPrefix"/>
              <w:rPr>
                <w:lang w:val="fr-CA"/>
              </w:rPr>
            </w:pPr>
            <w:r w:rsidRPr="00FE7540">
              <w:rPr>
                <w:lang w:val="fr-CA"/>
              </w:rPr>
              <w:t>ENTRE :</w:t>
            </w:r>
            <w:r w:rsidRPr="00FE7540">
              <w:rPr>
                <w:lang w:val="fr-CA"/>
              </w:rPr>
              <w:br/>
            </w:r>
          </w:p>
          <w:p w14:paraId="534A4A71" w14:textId="77777777" w:rsidR="00FA276C" w:rsidRPr="00FE7540" w:rsidRDefault="00AE7512">
            <w:pPr>
              <w:pStyle w:val="SCCLsocParty"/>
              <w:rPr>
                <w:lang w:val="fr-CA"/>
              </w:rPr>
            </w:pPr>
            <w:r w:rsidRPr="00FE7540">
              <w:rPr>
                <w:lang w:val="fr-CA"/>
              </w:rPr>
              <w:t>Richard Henry Bain</w:t>
            </w:r>
            <w:r w:rsidRPr="00FE7540">
              <w:rPr>
                <w:lang w:val="fr-CA"/>
              </w:rPr>
              <w:br/>
            </w:r>
          </w:p>
          <w:p w14:paraId="534A4A72" w14:textId="77777777" w:rsidR="00FA276C" w:rsidRPr="00FE7540" w:rsidRDefault="00FE754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AE7512" w:rsidRPr="00FE7540">
              <w:rPr>
                <w:lang w:val="fr-CA"/>
              </w:rPr>
              <w:br/>
            </w:r>
          </w:p>
          <w:p w14:paraId="534A4A73" w14:textId="77777777" w:rsidR="00FA276C" w:rsidRPr="00FE7540" w:rsidRDefault="00AE7512">
            <w:pPr>
              <w:pStyle w:val="SCCLsocVersus"/>
              <w:rPr>
                <w:lang w:val="fr-CA"/>
              </w:rPr>
            </w:pPr>
            <w:r w:rsidRPr="00FE7540">
              <w:rPr>
                <w:lang w:val="fr-CA"/>
              </w:rPr>
              <w:t>- et -</w:t>
            </w:r>
            <w:r w:rsidRPr="00FE7540">
              <w:rPr>
                <w:lang w:val="fr-CA"/>
              </w:rPr>
              <w:br/>
            </w:r>
          </w:p>
          <w:p w14:paraId="534A4A74" w14:textId="77777777" w:rsidR="00FA276C" w:rsidRPr="00FE7540" w:rsidRDefault="00AE7512">
            <w:pPr>
              <w:pStyle w:val="SCCLsocParty"/>
              <w:rPr>
                <w:lang w:val="fr-CA"/>
              </w:rPr>
            </w:pPr>
            <w:r w:rsidRPr="00FE7540">
              <w:rPr>
                <w:lang w:val="fr-CA"/>
              </w:rPr>
              <w:t>Sa Majesté la Reine</w:t>
            </w:r>
            <w:r w:rsidRPr="00FE7540">
              <w:rPr>
                <w:lang w:val="fr-CA"/>
              </w:rPr>
              <w:br/>
            </w:r>
          </w:p>
          <w:p w14:paraId="534A4A75" w14:textId="77777777" w:rsidR="00FA276C" w:rsidRDefault="00FE7540">
            <w:pPr>
              <w:pStyle w:val="SCCLsocPartyRole"/>
            </w:pPr>
            <w:r>
              <w:t>Intimée</w:t>
            </w:r>
          </w:p>
        </w:tc>
      </w:tr>
      <w:tr w:rsidR="00824412" w:rsidRPr="006E7BAE" w14:paraId="534A4A7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4A4A7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4A4A7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4A4A7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F347D" w14:paraId="534A4A87" w14:textId="77777777" w:rsidTr="00C173B0">
        <w:tc>
          <w:tcPr>
            <w:tcW w:w="2269" w:type="pct"/>
          </w:tcPr>
          <w:p w14:paraId="534A4A7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4A4A7C" w14:textId="77777777" w:rsidR="00824412" w:rsidRPr="006E7BAE" w:rsidRDefault="00824412" w:rsidP="00417FB7">
            <w:pPr>
              <w:jc w:val="center"/>
            </w:pPr>
          </w:p>
          <w:p w14:paraId="534A4A7D" w14:textId="5BC9AD5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FE7540">
              <w:t>s</w:t>
            </w:r>
            <w:r w:rsidRPr="006E7BAE">
              <w:t xml:space="preserve"> </w:t>
            </w:r>
            <w:r w:rsidR="00FE7540">
              <w:t>500-10-006323-164</w:t>
            </w:r>
            <w:r w:rsidR="00894A3C">
              <w:t xml:space="preserve"> and</w:t>
            </w:r>
            <w:r w:rsidR="00FE7540">
              <w:t xml:space="preserve"> 500-10-006325-169</w:t>
            </w:r>
            <w:r w:rsidR="00FE7540" w:rsidRPr="006E7BAE">
              <w:t xml:space="preserve">, </w:t>
            </w:r>
            <w:r>
              <w:t xml:space="preserve">2019 QCCA 460, </w:t>
            </w:r>
            <w:r w:rsidRPr="006E7BAE">
              <w:t xml:space="preserve">dated </w:t>
            </w:r>
            <w:r>
              <w:t>March 20, 2019</w:t>
            </w:r>
            <w:r w:rsidR="00FE7540">
              <w:t>,</w:t>
            </w:r>
            <w:r w:rsidRPr="006E7BAE">
              <w:t xml:space="preserve"> is </w:t>
            </w:r>
            <w:r w:rsidR="00FE7540">
              <w:t xml:space="preserve">dismissed. </w:t>
            </w:r>
          </w:p>
          <w:p w14:paraId="534A4A7E" w14:textId="77777777" w:rsidR="003F6511" w:rsidRDefault="003F6511" w:rsidP="00011960">
            <w:pPr>
              <w:jc w:val="both"/>
            </w:pPr>
          </w:p>
          <w:p w14:paraId="534A4A7F" w14:textId="77777777" w:rsidR="00AE7512" w:rsidRDefault="00AE7512" w:rsidP="00011960">
            <w:pPr>
              <w:jc w:val="both"/>
            </w:pPr>
            <w:r>
              <w:t>Kasirer J. took no part in the judgment.</w:t>
            </w:r>
          </w:p>
          <w:p w14:paraId="534A4A8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34A4A8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4A4A8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34A4A8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34A4A84" w14:textId="630C6B1A" w:rsidR="003F6511" w:rsidRDefault="00824412" w:rsidP="00FE754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E7540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FE7540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FE7540" w:rsidRPr="00FE7540">
              <w:rPr>
                <w:lang w:val="fr-CA"/>
              </w:rPr>
              <w:t>500-10-006323-164</w:t>
            </w:r>
            <w:r w:rsidR="00894A3C">
              <w:rPr>
                <w:lang w:val="fr-CA"/>
              </w:rPr>
              <w:t xml:space="preserve"> et</w:t>
            </w:r>
            <w:r w:rsidR="00FE7540">
              <w:rPr>
                <w:lang w:val="fr-CA"/>
              </w:rPr>
              <w:t xml:space="preserve"> </w:t>
            </w:r>
            <w:r w:rsidR="00FE7540" w:rsidRPr="00FE7540">
              <w:rPr>
                <w:lang w:val="fr-CA"/>
              </w:rPr>
              <w:t>500-10-006325-169</w:t>
            </w:r>
            <w:r w:rsidR="00FE7540" w:rsidRPr="006E7BAE">
              <w:rPr>
                <w:lang w:val="fr-CA"/>
              </w:rPr>
              <w:t xml:space="preserve">, </w:t>
            </w:r>
            <w:r w:rsidR="00FE7540">
              <w:rPr>
                <w:lang w:val="fr-CA"/>
              </w:rPr>
              <w:t>2019 QCCA 460,</w:t>
            </w:r>
            <w:r w:rsidRPr="00FE7540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E7540">
              <w:rPr>
                <w:lang w:val="fr-CA"/>
              </w:rPr>
              <w:t>20 mars 2019</w:t>
            </w:r>
            <w:r w:rsidRPr="006E7BAE">
              <w:rPr>
                <w:lang w:val="fr-CA"/>
              </w:rPr>
              <w:t xml:space="preserve">, est </w:t>
            </w:r>
            <w:r w:rsidR="00FE7540">
              <w:rPr>
                <w:lang w:val="fr-CA"/>
              </w:rPr>
              <w:t>rejetée.</w:t>
            </w:r>
          </w:p>
          <w:p w14:paraId="534A4A85" w14:textId="77777777" w:rsidR="00AE7512" w:rsidRDefault="00AE7512" w:rsidP="00FE7540">
            <w:pPr>
              <w:jc w:val="both"/>
              <w:rPr>
                <w:lang w:val="fr-CA"/>
              </w:rPr>
            </w:pPr>
          </w:p>
          <w:p w14:paraId="534A4A86" w14:textId="77777777" w:rsidR="00AE7512" w:rsidRPr="00AE7512" w:rsidRDefault="00AE7512" w:rsidP="00AE7512">
            <w:pPr>
              <w:jc w:val="both"/>
              <w:rPr>
                <w:lang w:val="fr-CA"/>
              </w:rPr>
            </w:pPr>
            <w:r w:rsidRPr="00AE7512">
              <w:rPr>
                <w:color w:val="000000"/>
                <w:lang w:val="fr-CA"/>
              </w:rPr>
              <w:t>L</w:t>
            </w:r>
            <w:r>
              <w:rPr>
                <w:color w:val="000000"/>
                <w:lang w:val="fr-CA"/>
              </w:rPr>
              <w:t>e</w:t>
            </w:r>
            <w:r w:rsidRPr="00AE7512">
              <w:rPr>
                <w:color w:val="000000"/>
                <w:lang w:val="fr-CA"/>
              </w:rPr>
              <w:t xml:space="preserve"> juge </w:t>
            </w:r>
            <w:r>
              <w:rPr>
                <w:color w:val="000000"/>
                <w:lang w:val="fr-CA"/>
              </w:rPr>
              <w:t>Kasirer</w:t>
            </w:r>
            <w:r w:rsidRPr="00AE7512">
              <w:rPr>
                <w:color w:val="000000"/>
                <w:lang w:val="fr-CA"/>
              </w:rPr>
              <w:t xml:space="preserve"> n’a pas participé au jugement.</w:t>
            </w:r>
          </w:p>
        </w:tc>
      </w:tr>
    </w:tbl>
    <w:p w14:paraId="534A4A88" w14:textId="77777777" w:rsidR="009F436C" w:rsidRPr="00D83B8C" w:rsidRDefault="009F436C" w:rsidP="00382FEC">
      <w:pPr>
        <w:rPr>
          <w:lang w:val="fr-CA"/>
        </w:rPr>
      </w:pPr>
    </w:p>
    <w:p w14:paraId="534A4A89" w14:textId="77777777" w:rsidR="009F436C" w:rsidRPr="00D83B8C" w:rsidRDefault="009F436C" w:rsidP="00417FB7">
      <w:pPr>
        <w:jc w:val="center"/>
        <w:rPr>
          <w:lang w:val="fr-CA"/>
        </w:rPr>
      </w:pPr>
    </w:p>
    <w:p w14:paraId="534A4A8A" w14:textId="77777777" w:rsidR="009F436C" w:rsidRDefault="009F436C" w:rsidP="00417FB7">
      <w:pPr>
        <w:jc w:val="center"/>
        <w:rPr>
          <w:lang w:val="fr-CA"/>
        </w:rPr>
      </w:pPr>
    </w:p>
    <w:p w14:paraId="534A4A8B" w14:textId="77777777" w:rsidR="00AE7512" w:rsidRDefault="00AE7512" w:rsidP="00417FB7">
      <w:pPr>
        <w:jc w:val="center"/>
        <w:rPr>
          <w:lang w:val="fr-CA"/>
        </w:rPr>
      </w:pPr>
    </w:p>
    <w:p w14:paraId="534A4A8C" w14:textId="77777777" w:rsidR="00FE7540" w:rsidRPr="00D83B8C" w:rsidRDefault="00FE7540" w:rsidP="00417FB7">
      <w:pPr>
        <w:jc w:val="center"/>
        <w:rPr>
          <w:lang w:val="fr-CA"/>
        </w:rPr>
      </w:pPr>
    </w:p>
    <w:p w14:paraId="534A4A8D" w14:textId="77777777" w:rsidR="009F436C" w:rsidRPr="00D83B8C" w:rsidRDefault="009F436C" w:rsidP="00417FB7">
      <w:pPr>
        <w:jc w:val="center"/>
        <w:rPr>
          <w:lang w:val="fr-CA"/>
        </w:rPr>
      </w:pPr>
    </w:p>
    <w:p w14:paraId="534A4A8E" w14:textId="77777777" w:rsidR="009F436C" w:rsidRPr="00D83B8C" w:rsidRDefault="009F436C" w:rsidP="00417FB7">
      <w:pPr>
        <w:jc w:val="center"/>
        <w:rPr>
          <w:lang w:val="fr-CA"/>
        </w:rPr>
      </w:pPr>
    </w:p>
    <w:p w14:paraId="534A4A8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34A4A90" w14:textId="77777777" w:rsidR="008F53F3" w:rsidRPr="00A252FA" w:rsidRDefault="003A37CF" w:rsidP="00FE754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34A4A91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A4A94" w14:textId="77777777" w:rsidR="00983D48" w:rsidRDefault="00983D48">
      <w:r>
        <w:separator/>
      </w:r>
    </w:p>
  </w:endnote>
  <w:endnote w:type="continuationSeparator" w:id="0">
    <w:p w14:paraId="534A4A9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A4A92" w14:textId="77777777" w:rsidR="00983D48" w:rsidRDefault="00983D48">
      <w:r>
        <w:separator/>
      </w:r>
    </w:p>
  </w:footnote>
  <w:footnote w:type="continuationSeparator" w:id="0">
    <w:p w14:paraId="534A4A9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A4A9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E754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4A4A97" w14:textId="77777777" w:rsidR="008F53F3" w:rsidRDefault="008F53F3" w:rsidP="008F53F3">
    <w:pPr>
      <w:rPr>
        <w:szCs w:val="24"/>
      </w:rPr>
    </w:pPr>
  </w:p>
  <w:p w14:paraId="534A4A98" w14:textId="77777777" w:rsidR="008F53F3" w:rsidRDefault="008F53F3" w:rsidP="008F53F3">
    <w:pPr>
      <w:rPr>
        <w:szCs w:val="24"/>
      </w:rPr>
    </w:pPr>
  </w:p>
  <w:p w14:paraId="534A4A9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38668</w:t>
    </w:r>
    <w:r>
      <w:rPr>
        <w:szCs w:val="24"/>
      </w:rPr>
      <w:t>     </w:t>
    </w:r>
  </w:p>
  <w:p w14:paraId="534A4A9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34A4A9B" w14:textId="77777777" w:rsidR="0073151A" w:rsidRDefault="0073151A" w:rsidP="0073151A"/>
      <w:p w14:paraId="534A4A9C" w14:textId="77777777" w:rsidR="0073151A" w:rsidRPr="006E7BAE" w:rsidRDefault="0073151A" w:rsidP="0073151A"/>
      <w:p w14:paraId="534A4A9D" w14:textId="77777777" w:rsidR="0073151A" w:rsidRPr="006E7BAE" w:rsidRDefault="0073151A" w:rsidP="0073151A"/>
      <w:p w14:paraId="534A4A9E" w14:textId="77777777" w:rsidR="0073151A" w:rsidRPr="006E7BAE" w:rsidRDefault="0073151A" w:rsidP="0073151A"/>
      <w:p w14:paraId="534A4A9F" w14:textId="77777777" w:rsidR="0073151A" w:rsidRDefault="0073151A" w:rsidP="0073151A"/>
      <w:p w14:paraId="534A4AA0" w14:textId="77777777" w:rsidR="0073151A" w:rsidRDefault="0073151A" w:rsidP="0073151A"/>
      <w:p w14:paraId="534A4AA1" w14:textId="77777777" w:rsidR="0073151A" w:rsidRDefault="0073151A" w:rsidP="0073151A"/>
      <w:p w14:paraId="534A4AA2" w14:textId="77777777" w:rsidR="0073151A" w:rsidRDefault="0073151A" w:rsidP="0073151A"/>
      <w:p w14:paraId="534A4AA3" w14:textId="77777777" w:rsidR="0073151A" w:rsidRDefault="0073151A" w:rsidP="0073151A"/>
      <w:p w14:paraId="534A4AA4" w14:textId="77777777" w:rsidR="0073151A" w:rsidRPr="006E7BAE" w:rsidRDefault="0073151A" w:rsidP="0073151A"/>
      <w:p w14:paraId="534A4AA5" w14:textId="77777777" w:rsidR="00ED265D" w:rsidRPr="0073151A" w:rsidRDefault="001E2B1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2B18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347D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A3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7512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276C"/>
    <w:rsid w:val="00FC2BB0"/>
    <w:rsid w:val="00FD4F58"/>
    <w:rsid w:val="00FE7540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34A4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13087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2019-10-31T04:00:00+00:00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3ED92E3-6301-46DE-8582-8C3F869EE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F678F-3498-46BB-A31B-A146CD40B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D5C81-2CCA-4A29-B551-CF1FFB834DE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2019-10-25T14:28:00Z</dcterms:created>
  <dcterms:modified xsi:type="dcterms:W3CDTF">2019-10-25T14:28:00Z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